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EEB27" w14:textId="53898130" w:rsidR="00A750ED" w:rsidRPr="00ED7DB9" w:rsidRDefault="00A750ED" w:rsidP="00A750ED">
      <w:pPr>
        <w:pStyle w:val="Bezproreda"/>
        <w:ind w:firstLine="708"/>
        <w:jc w:val="both"/>
        <w:rPr>
          <w:szCs w:val="24"/>
        </w:rPr>
      </w:pPr>
      <w:r w:rsidRPr="00ED7DB9">
        <w:rPr>
          <w:szCs w:val="24"/>
        </w:rPr>
        <w:t xml:space="preserve">                                                                                                                    </w:t>
      </w:r>
    </w:p>
    <w:p w14:paraId="737001DE" w14:textId="550A4A26" w:rsidR="00A750ED" w:rsidRDefault="00A750ED" w:rsidP="00A750ED">
      <w:pPr>
        <w:pStyle w:val="Bezproreda"/>
        <w:ind w:firstLine="708"/>
        <w:jc w:val="both"/>
        <w:rPr>
          <w:szCs w:val="24"/>
        </w:rPr>
      </w:pPr>
      <w:r w:rsidRPr="00ED7DB9">
        <w:rPr>
          <w:szCs w:val="24"/>
        </w:rPr>
        <w:t>Na temelju članaka</w:t>
      </w:r>
      <w:r w:rsidRPr="00ED7DB9">
        <w:rPr>
          <w:rFonts w:eastAsia="Lucida Sans Unicode"/>
          <w:kern w:val="2"/>
          <w:szCs w:val="24"/>
        </w:rPr>
        <w:t xml:space="preserve"> 25. i 100. Statuta Općine Križ </w:t>
      </w:r>
      <w:r w:rsidRPr="00ED7DB9">
        <w:rPr>
          <w:rFonts w:eastAsia="Times New Roman"/>
          <w:szCs w:val="24"/>
        </w:rPr>
        <w:t>(„Glasnik Zagrebačke županije“ br. 11/21)</w:t>
      </w:r>
      <w:r w:rsidRPr="00ED7DB9">
        <w:rPr>
          <w:rFonts w:eastAsia=".ZapfHumanist601BT-Roman.."/>
          <w:kern w:val="2"/>
          <w:szCs w:val="24"/>
        </w:rPr>
        <w:t xml:space="preserve"> i </w:t>
      </w:r>
      <w:r w:rsidRPr="00ED7DB9">
        <w:rPr>
          <w:rFonts w:eastAsia="Lucida Sans Unicode"/>
          <w:kern w:val="2"/>
          <w:szCs w:val="24"/>
        </w:rPr>
        <w:t xml:space="preserve">članka 64. Poslovnika Općinskog vijeća Općine Križ </w:t>
      </w:r>
      <w:r w:rsidRPr="00ED7DB9">
        <w:rPr>
          <w:rFonts w:eastAsia="Times New Roman"/>
          <w:szCs w:val="24"/>
        </w:rPr>
        <w:t>(„Glasnik Zagrebačke županije“ br. 11/21</w:t>
      </w:r>
      <w:r w:rsidRPr="00ED7DB9">
        <w:rPr>
          <w:rFonts w:eastAsia=".ZapfHumanist601BT-Roman.."/>
          <w:kern w:val="2"/>
          <w:szCs w:val="24"/>
        </w:rPr>
        <w:t>)</w:t>
      </w:r>
      <w:r w:rsidRPr="00ED7DB9">
        <w:rPr>
          <w:szCs w:val="24"/>
        </w:rPr>
        <w:t>, Općinsko vijeće Općine Križ na</w:t>
      </w:r>
      <w:r w:rsidR="00755DCD">
        <w:rPr>
          <w:szCs w:val="24"/>
        </w:rPr>
        <w:t xml:space="preserve"> 19. s</w:t>
      </w:r>
      <w:r w:rsidRPr="00ED7DB9">
        <w:rPr>
          <w:szCs w:val="24"/>
        </w:rPr>
        <w:t>jednici održanoj dana</w:t>
      </w:r>
      <w:r w:rsidR="00755DCD">
        <w:rPr>
          <w:szCs w:val="24"/>
        </w:rPr>
        <w:t xml:space="preserve"> 17. svibnja 2</w:t>
      </w:r>
      <w:r w:rsidRPr="00ED7DB9">
        <w:rPr>
          <w:szCs w:val="24"/>
        </w:rPr>
        <w:t xml:space="preserve">023. godine donijelo je </w:t>
      </w:r>
    </w:p>
    <w:p w14:paraId="2B04A586" w14:textId="77777777" w:rsidR="00A750ED" w:rsidRPr="006B1C16" w:rsidRDefault="00A750ED" w:rsidP="00A750ED">
      <w:pPr>
        <w:pStyle w:val="Bezproreda"/>
        <w:ind w:firstLine="708"/>
        <w:jc w:val="both"/>
        <w:rPr>
          <w:szCs w:val="24"/>
        </w:rPr>
      </w:pPr>
    </w:p>
    <w:p w14:paraId="6C4ED387" w14:textId="77777777" w:rsidR="00A750ED" w:rsidRDefault="00A750ED" w:rsidP="00A750ED">
      <w:pPr>
        <w:pStyle w:val="Bezproreda"/>
        <w:jc w:val="center"/>
        <w:rPr>
          <w:b/>
          <w:szCs w:val="24"/>
        </w:rPr>
      </w:pPr>
      <w:r w:rsidRPr="00ED7DB9">
        <w:rPr>
          <w:b/>
          <w:szCs w:val="24"/>
        </w:rPr>
        <w:t xml:space="preserve">ODLUKU O IZMJENAMA PRAVILNIKA </w:t>
      </w:r>
      <w:r w:rsidRPr="00ED7DB9">
        <w:rPr>
          <w:b/>
          <w:szCs w:val="24"/>
        </w:rPr>
        <w:br/>
        <w:t>O STIPENDIRANJU UČENIKA I STUDENATA S PODRUČJA OPĆINE KRIŽ</w:t>
      </w:r>
    </w:p>
    <w:p w14:paraId="2715D7AF" w14:textId="77777777" w:rsidR="00A750ED" w:rsidRPr="00ED7DB9" w:rsidRDefault="00A750ED" w:rsidP="00A750ED">
      <w:pPr>
        <w:pStyle w:val="Bezproreda"/>
        <w:jc w:val="center"/>
        <w:rPr>
          <w:b/>
          <w:szCs w:val="24"/>
        </w:rPr>
      </w:pPr>
    </w:p>
    <w:p w14:paraId="0C000EF2" w14:textId="77777777" w:rsidR="00A750ED" w:rsidRPr="00ED7DB9" w:rsidRDefault="00A750ED" w:rsidP="00A750ED">
      <w:pPr>
        <w:pStyle w:val="Bezproreda"/>
        <w:jc w:val="both"/>
        <w:rPr>
          <w:szCs w:val="24"/>
        </w:rPr>
      </w:pPr>
    </w:p>
    <w:p w14:paraId="794A207E" w14:textId="77777777" w:rsidR="00A750ED" w:rsidRPr="00ED7DB9" w:rsidRDefault="00A750ED" w:rsidP="00A750ED">
      <w:pPr>
        <w:pStyle w:val="Bezproreda"/>
        <w:jc w:val="center"/>
        <w:rPr>
          <w:szCs w:val="24"/>
        </w:rPr>
      </w:pPr>
      <w:r w:rsidRPr="00ED7DB9">
        <w:rPr>
          <w:szCs w:val="24"/>
        </w:rPr>
        <w:t>Članak 1.</w:t>
      </w:r>
    </w:p>
    <w:p w14:paraId="2BCD8606" w14:textId="77777777" w:rsidR="00A750ED" w:rsidRPr="00ED7DB9" w:rsidRDefault="00A750ED" w:rsidP="00A750ED">
      <w:pPr>
        <w:spacing w:after="0" w:line="240" w:lineRule="auto"/>
        <w:rPr>
          <w:szCs w:val="24"/>
        </w:rPr>
      </w:pPr>
      <w:r w:rsidRPr="00ED7DB9">
        <w:rPr>
          <w:szCs w:val="24"/>
        </w:rPr>
        <w:tab/>
      </w:r>
      <w:r w:rsidRPr="00ED7DB9">
        <w:rPr>
          <w:rFonts w:ascii="Times New Roman" w:eastAsia="Calibri" w:hAnsi="Times New Roman" w:cs="Times New Roman"/>
          <w:sz w:val="24"/>
          <w:szCs w:val="24"/>
        </w:rPr>
        <w:t xml:space="preserve">U Pravilniku </w:t>
      </w:r>
      <w:r w:rsidRPr="00ED7DB9">
        <w:rPr>
          <w:rFonts w:ascii="Times New Roman" w:hAnsi="Times New Roman" w:cs="Times New Roman"/>
          <w:bCs/>
          <w:sz w:val="24"/>
          <w:szCs w:val="24"/>
        </w:rPr>
        <w:t>o stipendiranju učenika i studenata s područja Općine Križ</w:t>
      </w:r>
      <w:r w:rsidRPr="00ED7DB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D7DB9">
        <w:rPr>
          <w:rFonts w:ascii="Times New Roman" w:eastAsia="Calibri" w:hAnsi="Times New Roman" w:cs="Times New Roman"/>
          <w:sz w:val="24"/>
          <w:szCs w:val="24"/>
        </w:rPr>
        <w:t xml:space="preserve">(„Glasnik Zagrebačke županije“ br. 31/22) </w:t>
      </w:r>
      <w:r>
        <w:rPr>
          <w:rFonts w:ascii="Times New Roman" w:eastAsia="Calibri" w:hAnsi="Times New Roman" w:cs="Times New Roman"/>
          <w:sz w:val="24"/>
          <w:szCs w:val="24"/>
        </w:rPr>
        <w:t xml:space="preserve">u daljnjem tekstu: Pravilnik, </w:t>
      </w:r>
      <w:r w:rsidRPr="00ED7DB9">
        <w:rPr>
          <w:rFonts w:ascii="Times New Roman" w:eastAsia="Calibri" w:hAnsi="Times New Roman" w:cs="Times New Roman"/>
          <w:sz w:val="24"/>
          <w:szCs w:val="24"/>
        </w:rPr>
        <w:t>članak 16. mijenja se i glasi:</w:t>
      </w:r>
    </w:p>
    <w:p w14:paraId="069B5E96" w14:textId="77777777" w:rsidR="00A750ED" w:rsidRPr="00ED7DB9" w:rsidRDefault="00A750ED" w:rsidP="00A750ED">
      <w:pPr>
        <w:pStyle w:val="Bezproreda"/>
        <w:jc w:val="center"/>
        <w:rPr>
          <w:szCs w:val="24"/>
        </w:rPr>
      </w:pPr>
      <w:r w:rsidRPr="00ED7DB9">
        <w:rPr>
          <w:szCs w:val="24"/>
        </w:rPr>
        <w:br/>
        <w:t>„Članak 16.</w:t>
      </w:r>
    </w:p>
    <w:p w14:paraId="11886222" w14:textId="77777777" w:rsidR="00A750ED" w:rsidRPr="00ED7DB9" w:rsidRDefault="00A750ED" w:rsidP="00A750ED">
      <w:pPr>
        <w:pStyle w:val="Bezproreda"/>
        <w:jc w:val="both"/>
        <w:rPr>
          <w:szCs w:val="24"/>
        </w:rPr>
      </w:pPr>
      <w:r w:rsidRPr="00ED7DB9">
        <w:rPr>
          <w:szCs w:val="24"/>
        </w:rPr>
        <w:tab/>
        <w:t>Pravo sudjelovanja na natječaju imaju učenici srednjih škola i studenti koji udovoljavaju sljedećim uvjetima:</w:t>
      </w:r>
    </w:p>
    <w:p w14:paraId="38296A53" w14:textId="77777777" w:rsidR="00A750ED" w:rsidRPr="00ED7DB9" w:rsidRDefault="00A750ED" w:rsidP="00A750ED">
      <w:pPr>
        <w:pStyle w:val="Bezproreda"/>
        <w:jc w:val="both"/>
        <w:rPr>
          <w:szCs w:val="24"/>
        </w:rPr>
      </w:pPr>
      <w:r w:rsidRPr="00ED7DB9">
        <w:rPr>
          <w:szCs w:val="24"/>
        </w:rPr>
        <w:t>UČENICI</w:t>
      </w:r>
    </w:p>
    <w:p w14:paraId="27E0BFEE" w14:textId="77777777" w:rsidR="00A750ED" w:rsidRPr="00ED7DB9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 xml:space="preserve">da su državljani Republike Hrvatske s prebivalištem na području Općine Križ najmanje 1 (jednu) godinu neprekidno prije dana raspisivanja natječaja, </w:t>
      </w:r>
    </w:p>
    <w:p w14:paraId="742FD5C4" w14:textId="77777777" w:rsidR="00A750ED" w:rsidRPr="00ED7DB9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 xml:space="preserve">da su redovni učenici srednje škole, </w:t>
      </w:r>
    </w:p>
    <w:p w14:paraId="6A28A4E8" w14:textId="77777777" w:rsidR="00A750ED" w:rsidRPr="00515736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 xml:space="preserve">da prosjek ocjena prethodne dvije godine školovanja bude najmanje 4,5; </w:t>
      </w:r>
      <w:r>
        <w:rPr>
          <w:szCs w:val="24"/>
        </w:rPr>
        <w:t xml:space="preserve">odnosno </w:t>
      </w:r>
      <w:r w:rsidRPr="00515736">
        <w:rPr>
          <w:szCs w:val="24"/>
        </w:rPr>
        <w:t>da prosjek ocjena za učenike prve godine srednje škole za prethodna četiri razreda bude najmanje 4,9, osim ako učenik prve godine srednje škole dostavi dokumente i dokaze o sudjelovanju najmanje na županijskoj razini natjecanja, a koja se boduju po kriteriju izvrsnosti i moraju biti priznata od strane nadležnog Ministarstva, tada njegov prosjek ocjena za prethodna četiri razreda može biti najmanje 4,5</w:t>
      </w:r>
      <w:r>
        <w:rPr>
          <w:szCs w:val="24"/>
        </w:rPr>
        <w:t>.</w:t>
      </w:r>
    </w:p>
    <w:p w14:paraId="344B36EB" w14:textId="77777777" w:rsidR="00A750ED" w:rsidRPr="00ED7DB9" w:rsidRDefault="00A750ED" w:rsidP="00A750ED">
      <w:pPr>
        <w:pStyle w:val="Bezproreda"/>
        <w:ind w:left="720"/>
        <w:jc w:val="both"/>
        <w:rPr>
          <w:szCs w:val="24"/>
        </w:rPr>
      </w:pPr>
    </w:p>
    <w:p w14:paraId="448698A8" w14:textId="77777777" w:rsidR="00A750ED" w:rsidRPr="00ED7DB9" w:rsidRDefault="00A750ED" w:rsidP="00A750ED">
      <w:pPr>
        <w:pStyle w:val="Bezproreda"/>
        <w:jc w:val="both"/>
        <w:rPr>
          <w:szCs w:val="24"/>
        </w:rPr>
      </w:pPr>
      <w:r w:rsidRPr="00ED7DB9">
        <w:rPr>
          <w:szCs w:val="24"/>
        </w:rPr>
        <w:t>STUDENTI</w:t>
      </w:r>
    </w:p>
    <w:p w14:paraId="7A9B4336" w14:textId="77777777" w:rsidR="00A750ED" w:rsidRPr="00ED7DB9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>da su državljani Republike Hrvatske s prebivalištem na području Općine Križ najmanje 1 (jednu) godinu neprekidno prije dana raspisivanja natječaja,</w:t>
      </w:r>
    </w:p>
    <w:p w14:paraId="316E7B2F" w14:textId="77777777" w:rsidR="00A750ED" w:rsidRPr="00ED7DB9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>da su redovni studenti,</w:t>
      </w:r>
    </w:p>
    <w:p w14:paraId="76788A9E" w14:textId="77777777" w:rsidR="00A750ED" w:rsidRPr="00ED7DB9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>da nisu stariji od 26 godina,</w:t>
      </w:r>
    </w:p>
    <w:p w14:paraId="096AD9B8" w14:textId="77777777" w:rsidR="00A750ED" w:rsidRPr="00ED7DB9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>da su završili srednju školu (studenti prve godine studija) s najmanjom prosječnom ocjenom od 4,5; odnosno s jedinstvenom prosječnom ocjenom za prethodne dvije godine školovanja od najmanje 4,0 te da su u prethodnoj godini ostvarili minimalno 50 ECTS bodova.“</w:t>
      </w:r>
    </w:p>
    <w:p w14:paraId="632F274E" w14:textId="77777777" w:rsidR="00A750ED" w:rsidRPr="00ED7DB9" w:rsidRDefault="00A750ED" w:rsidP="00A750ED">
      <w:pPr>
        <w:pStyle w:val="Bezproreda"/>
        <w:rPr>
          <w:szCs w:val="24"/>
        </w:rPr>
      </w:pPr>
    </w:p>
    <w:p w14:paraId="2303D5C5" w14:textId="77777777" w:rsidR="00A750ED" w:rsidRPr="00ED7DB9" w:rsidRDefault="00A750ED" w:rsidP="00A750ED">
      <w:pPr>
        <w:pStyle w:val="Bezproreda"/>
        <w:jc w:val="center"/>
        <w:rPr>
          <w:szCs w:val="24"/>
        </w:rPr>
      </w:pPr>
      <w:r w:rsidRPr="00ED7DB9">
        <w:rPr>
          <w:szCs w:val="24"/>
        </w:rPr>
        <w:t>Članak 2.</w:t>
      </w:r>
    </w:p>
    <w:p w14:paraId="652CB8C3" w14:textId="6813318F" w:rsidR="00A750ED" w:rsidRPr="00ED7DB9" w:rsidRDefault="00CF734D" w:rsidP="00CF734D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Č</w:t>
      </w:r>
      <w:r w:rsidR="00A750ED" w:rsidRPr="00ED7DB9">
        <w:rPr>
          <w:rFonts w:ascii="Times New Roman" w:eastAsia="Calibri" w:hAnsi="Times New Roman" w:cs="Times New Roman"/>
          <w:sz w:val="24"/>
          <w:szCs w:val="24"/>
        </w:rPr>
        <w:t xml:space="preserve">lanak 19.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Pravilnika </w:t>
      </w:r>
      <w:r w:rsidR="00A750ED" w:rsidRPr="00ED7DB9">
        <w:rPr>
          <w:rFonts w:ascii="Times New Roman" w:eastAsia="Calibri" w:hAnsi="Times New Roman" w:cs="Times New Roman"/>
          <w:sz w:val="24"/>
          <w:szCs w:val="24"/>
        </w:rPr>
        <w:t>mijenja se i glasi:</w:t>
      </w:r>
    </w:p>
    <w:p w14:paraId="7FB8F4A4" w14:textId="77777777" w:rsidR="00A750ED" w:rsidRPr="00ED7DB9" w:rsidRDefault="00A750ED" w:rsidP="00A750ED">
      <w:pPr>
        <w:pStyle w:val="Bezproreda"/>
        <w:jc w:val="both"/>
        <w:rPr>
          <w:szCs w:val="24"/>
        </w:rPr>
      </w:pPr>
    </w:p>
    <w:p w14:paraId="758E35AE" w14:textId="77777777" w:rsidR="00A750ED" w:rsidRPr="00ED7DB9" w:rsidRDefault="00A750ED" w:rsidP="00A750ED">
      <w:pPr>
        <w:pStyle w:val="Bezproreda"/>
        <w:jc w:val="center"/>
        <w:rPr>
          <w:szCs w:val="24"/>
        </w:rPr>
      </w:pPr>
      <w:r w:rsidRPr="00ED7DB9">
        <w:rPr>
          <w:szCs w:val="24"/>
        </w:rPr>
        <w:t>„Članak 19.</w:t>
      </w:r>
    </w:p>
    <w:p w14:paraId="6BAE4906" w14:textId="77777777" w:rsidR="00A750ED" w:rsidRPr="00ED7DB9" w:rsidRDefault="00A750ED" w:rsidP="00A750ED">
      <w:pPr>
        <w:pStyle w:val="Bezproreda"/>
        <w:jc w:val="both"/>
        <w:rPr>
          <w:szCs w:val="24"/>
        </w:rPr>
      </w:pPr>
      <w:r w:rsidRPr="00ED7DB9">
        <w:rPr>
          <w:szCs w:val="24"/>
        </w:rPr>
        <w:tab/>
        <w:t xml:space="preserve"> Pravo sudjelovanja na natječaju imaju učenici srednjih škola i studenti koji udovoljavaju sljedećim uvjetima:</w:t>
      </w:r>
    </w:p>
    <w:p w14:paraId="18344BEA" w14:textId="77777777" w:rsidR="00A750ED" w:rsidRPr="00ED7DB9" w:rsidRDefault="00A750ED" w:rsidP="00A750ED">
      <w:pPr>
        <w:pStyle w:val="Bezproreda"/>
        <w:jc w:val="both"/>
        <w:rPr>
          <w:szCs w:val="24"/>
        </w:rPr>
      </w:pPr>
      <w:r w:rsidRPr="00ED7DB9">
        <w:rPr>
          <w:szCs w:val="24"/>
        </w:rPr>
        <w:t>UČENICI</w:t>
      </w:r>
    </w:p>
    <w:p w14:paraId="295116AB" w14:textId="77777777" w:rsidR="00A750ED" w:rsidRPr="00ED7DB9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>da su državljani Republike Hrvatske s prebivalištem na području Općine Križ najmanje 1 (jednu) godinu neprekidno</w:t>
      </w:r>
      <w:r w:rsidRPr="00ED7DB9">
        <w:rPr>
          <w:i/>
          <w:iCs/>
          <w:szCs w:val="24"/>
        </w:rPr>
        <w:t xml:space="preserve"> </w:t>
      </w:r>
      <w:r w:rsidRPr="00ED7DB9">
        <w:rPr>
          <w:szCs w:val="24"/>
        </w:rPr>
        <w:t xml:space="preserve">prije dana raspisivanja natječaja, </w:t>
      </w:r>
    </w:p>
    <w:p w14:paraId="26DF5C9D" w14:textId="77777777" w:rsidR="00A750ED" w:rsidRPr="00ED7DB9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>da su redovni učenici srednje škole,</w:t>
      </w:r>
    </w:p>
    <w:p w14:paraId="61F0B93E" w14:textId="77777777" w:rsidR="00A750ED" w:rsidRPr="00ED7DB9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>da prosjek ocjena prethodne dvije godine školovanja bude najmanje 3,0; odnosno za učenike prve godine srednje škole da prosjek ocjena prethodna četiri razreda bude najmanje 3,0,</w:t>
      </w:r>
    </w:p>
    <w:p w14:paraId="6AFF60EE" w14:textId="77777777" w:rsidR="00A750ED" w:rsidRPr="00ED7DB9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>da je ukupni dohodak po članu kućanstva jednak ili manji od 400,00 EUR-a.</w:t>
      </w:r>
    </w:p>
    <w:p w14:paraId="62366965" w14:textId="77777777" w:rsidR="00A750ED" w:rsidRPr="00ED7DB9" w:rsidRDefault="00A750ED" w:rsidP="00A750ED">
      <w:pPr>
        <w:pStyle w:val="Bezproreda"/>
        <w:jc w:val="both"/>
        <w:rPr>
          <w:szCs w:val="24"/>
        </w:rPr>
      </w:pPr>
      <w:r w:rsidRPr="00ED7DB9">
        <w:rPr>
          <w:szCs w:val="24"/>
        </w:rPr>
        <w:lastRenderedPageBreak/>
        <w:t>STUDENTI</w:t>
      </w:r>
    </w:p>
    <w:p w14:paraId="5C7626ED" w14:textId="77777777" w:rsidR="00A750ED" w:rsidRPr="00ED7DB9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>da su državljani Republike Hrvatske s prebivalištem na području Općine Križ najmanje 1 (jednu) godinu neprekidno</w:t>
      </w:r>
      <w:r w:rsidRPr="00ED7DB9">
        <w:rPr>
          <w:i/>
          <w:iCs/>
          <w:szCs w:val="24"/>
        </w:rPr>
        <w:t xml:space="preserve"> </w:t>
      </w:r>
      <w:r w:rsidRPr="00ED7DB9">
        <w:rPr>
          <w:szCs w:val="24"/>
        </w:rPr>
        <w:t>prije dana raspisivanja natječaja,</w:t>
      </w:r>
    </w:p>
    <w:p w14:paraId="3BC026C4" w14:textId="77777777" w:rsidR="00A750ED" w:rsidRPr="00ED7DB9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>da su redovni studenti,</w:t>
      </w:r>
    </w:p>
    <w:p w14:paraId="559C10C8" w14:textId="77777777" w:rsidR="00A750ED" w:rsidRPr="00ED7DB9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>da nisu stariji od 26 godina,</w:t>
      </w:r>
    </w:p>
    <w:p w14:paraId="5F3CB1DB" w14:textId="77777777" w:rsidR="00A750ED" w:rsidRPr="00ED7DB9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>da su završili prethodne dvije godine školovanja s najmanjom prosječnom ocjenom od 3,0 te da su u prethodnoj godini (studenti viših godina) ostvarili minimalno 40 ECTS bodova,</w:t>
      </w:r>
    </w:p>
    <w:p w14:paraId="367FF94C" w14:textId="77777777" w:rsidR="00A750ED" w:rsidRPr="00ED7DB9" w:rsidRDefault="00A750ED" w:rsidP="00A750ED">
      <w:pPr>
        <w:pStyle w:val="Bezproreda"/>
        <w:numPr>
          <w:ilvl w:val="0"/>
          <w:numId w:val="1"/>
        </w:numPr>
        <w:jc w:val="both"/>
        <w:rPr>
          <w:szCs w:val="24"/>
        </w:rPr>
      </w:pPr>
      <w:r w:rsidRPr="00ED7DB9">
        <w:rPr>
          <w:szCs w:val="24"/>
        </w:rPr>
        <w:t>da je ukupni prihod po članu zajedničkog kućanstva jednak ili manji od 400,00 EUR-a.“</w:t>
      </w:r>
    </w:p>
    <w:p w14:paraId="668BB12C" w14:textId="77777777" w:rsidR="00A750ED" w:rsidRPr="00ED7DB9" w:rsidRDefault="00A750ED" w:rsidP="00A750ED">
      <w:pPr>
        <w:pStyle w:val="Bezproreda"/>
        <w:jc w:val="both"/>
        <w:rPr>
          <w:szCs w:val="24"/>
        </w:rPr>
      </w:pPr>
    </w:p>
    <w:p w14:paraId="1818D9A7" w14:textId="77777777" w:rsidR="00A750ED" w:rsidRPr="00ED7DB9" w:rsidRDefault="00A750ED" w:rsidP="00A750ED">
      <w:pPr>
        <w:pStyle w:val="Bezproreda"/>
        <w:jc w:val="center"/>
        <w:rPr>
          <w:szCs w:val="24"/>
        </w:rPr>
      </w:pPr>
      <w:r w:rsidRPr="00ED7DB9">
        <w:rPr>
          <w:szCs w:val="24"/>
        </w:rPr>
        <w:t>Članak 3.</w:t>
      </w:r>
    </w:p>
    <w:p w14:paraId="0C628807" w14:textId="1D47B390" w:rsidR="00A750ED" w:rsidRPr="00ED7DB9" w:rsidRDefault="00A750ED" w:rsidP="00A750ED">
      <w:pPr>
        <w:spacing w:after="0" w:line="240" w:lineRule="auto"/>
        <w:rPr>
          <w:szCs w:val="24"/>
        </w:rPr>
      </w:pPr>
      <w:r w:rsidRPr="00ED7DB9">
        <w:rPr>
          <w:szCs w:val="24"/>
        </w:rPr>
        <w:tab/>
      </w:r>
      <w:r w:rsidR="00CF734D">
        <w:rPr>
          <w:szCs w:val="24"/>
        </w:rPr>
        <w:t>Č</w:t>
      </w:r>
      <w:r w:rsidRPr="00ED7DB9">
        <w:rPr>
          <w:rFonts w:ascii="Times New Roman" w:eastAsia="Calibri" w:hAnsi="Times New Roman" w:cs="Times New Roman"/>
          <w:sz w:val="24"/>
          <w:szCs w:val="24"/>
        </w:rPr>
        <w:t>lan</w:t>
      </w:r>
      <w:r>
        <w:rPr>
          <w:rFonts w:ascii="Times New Roman" w:eastAsia="Calibri" w:hAnsi="Times New Roman" w:cs="Times New Roman"/>
          <w:sz w:val="24"/>
          <w:szCs w:val="24"/>
        </w:rPr>
        <w:t xml:space="preserve">ak </w:t>
      </w:r>
      <w:r w:rsidRPr="00ED7DB9">
        <w:rPr>
          <w:rFonts w:ascii="Times New Roman" w:eastAsia="Calibri" w:hAnsi="Times New Roman" w:cs="Times New Roman"/>
          <w:sz w:val="24"/>
          <w:szCs w:val="24"/>
        </w:rPr>
        <w:t>24.</w:t>
      </w:r>
      <w:r w:rsidR="00CF734D">
        <w:rPr>
          <w:rFonts w:ascii="Times New Roman" w:eastAsia="Calibri" w:hAnsi="Times New Roman" w:cs="Times New Roman"/>
          <w:sz w:val="24"/>
          <w:szCs w:val="24"/>
        </w:rPr>
        <w:t xml:space="preserve"> Pravilnika </w:t>
      </w:r>
      <w:r w:rsidRPr="00ED7DB9">
        <w:rPr>
          <w:rFonts w:ascii="Times New Roman" w:eastAsia="Calibri" w:hAnsi="Times New Roman" w:cs="Times New Roman"/>
          <w:sz w:val="24"/>
          <w:szCs w:val="24"/>
        </w:rPr>
        <w:t>mijenja se i glas</w:t>
      </w:r>
      <w:r>
        <w:rPr>
          <w:rFonts w:ascii="Times New Roman" w:eastAsia="Calibri" w:hAnsi="Times New Roman" w:cs="Times New Roman"/>
          <w:sz w:val="24"/>
          <w:szCs w:val="24"/>
        </w:rPr>
        <w:t>i</w:t>
      </w:r>
      <w:r w:rsidRPr="00ED7DB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B093C66" w14:textId="77777777" w:rsidR="00A750ED" w:rsidRPr="00ED7DB9" w:rsidRDefault="00A750ED" w:rsidP="00A750ED">
      <w:pPr>
        <w:pStyle w:val="Bezproreda"/>
        <w:jc w:val="both"/>
        <w:rPr>
          <w:szCs w:val="24"/>
        </w:rPr>
      </w:pPr>
    </w:p>
    <w:p w14:paraId="6C5EF64F" w14:textId="77777777" w:rsidR="00A750ED" w:rsidRPr="00ED7DB9" w:rsidRDefault="00A750ED" w:rsidP="00A750ED">
      <w:pPr>
        <w:pStyle w:val="Bezproreda"/>
        <w:jc w:val="center"/>
        <w:rPr>
          <w:szCs w:val="24"/>
        </w:rPr>
      </w:pPr>
      <w:r w:rsidRPr="00ED7DB9">
        <w:rPr>
          <w:szCs w:val="24"/>
        </w:rPr>
        <w:t>„Članak 24.</w:t>
      </w:r>
    </w:p>
    <w:p w14:paraId="121C2C10" w14:textId="77777777" w:rsidR="00A750ED" w:rsidRPr="00ED7DB9" w:rsidRDefault="00A750ED" w:rsidP="00A750ED">
      <w:pPr>
        <w:pStyle w:val="Bezproreda"/>
        <w:jc w:val="both"/>
        <w:rPr>
          <w:b/>
          <w:bCs/>
          <w:szCs w:val="24"/>
        </w:rPr>
      </w:pPr>
      <w:r w:rsidRPr="00ED7DB9">
        <w:rPr>
          <w:szCs w:val="24"/>
        </w:rPr>
        <w:tab/>
      </w:r>
      <w:r w:rsidRPr="00ED7DB9">
        <w:rPr>
          <w:b/>
          <w:bCs/>
          <w:szCs w:val="24"/>
        </w:rPr>
        <w:t>Izvrsnost kandidata boduje se na sljedeći način: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73"/>
        <w:gridCol w:w="2126"/>
        <w:gridCol w:w="2127"/>
      </w:tblGrid>
      <w:tr w:rsidR="00A750ED" w:rsidRPr="00ED7DB9" w14:paraId="7A3E1C5E" w14:textId="77777777" w:rsidTr="00C34B9A">
        <w:trPr>
          <w:trHeight w:val="3"/>
        </w:trPr>
        <w:tc>
          <w:tcPr>
            <w:tcW w:w="4673" w:type="dxa"/>
          </w:tcPr>
          <w:p w14:paraId="5DD322EC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</w:p>
          <w:p w14:paraId="07EFB205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  <w:r w:rsidRPr="00ED7DB9">
              <w:rPr>
                <w:b/>
                <w:bCs/>
                <w:szCs w:val="24"/>
              </w:rPr>
              <w:t>Rang natjecanja/smotre</w:t>
            </w:r>
          </w:p>
          <w:p w14:paraId="118D2E14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6" w:type="dxa"/>
          </w:tcPr>
          <w:p w14:paraId="702D7AF2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</w:p>
          <w:p w14:paraId="1BD29346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  <w:r w:rsidRPr="00ED7DB9">
              <w:rPr>
                <w:b/>
                <w:bCs/>
                <w:szCs w:val="24"/>
              </w:rPr>
              <w:t>Osvojeno mjesto</w:t>
            </w:r>
          </w:p>
        </w:tc>
        <w:tc>
          <w:tcPr>
            <w:tcW w:w="2127" w:type="dxa"/>
          </w:tcPr>
          <w:p w14:paraId="7868938E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</w:p>
          <w:p w14:paraId="5EF1B874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  <w:r w:rsidRPr="00ED7DB9">
              <w:rPr>
                <w:b/>
                <w:bCs/>
                <w:szCs w:val="24"/>
              </w:rPr>
              <w:t>Bodovi</w:t>
            </w:r>
          </w:p>
        </w:tc>
      </w:tr>
      <w:tr w:rsidR="00A750ED" w:rsidRPr="00ED7DB9" w14:paraId="2ED7A8BA" w14:textId="77777777" w:rsidTr="00C34B9A">
        <w:trPr>
          <w:trHeight w:val="3"/>
        </w:trPr>
        <w:tc>
          <w:tcPr>
            <w:tcW w:w="4673" w:type="dxa"/>
            <w:vMerge w:val="restart"/>
            <w:shd w:val="clear" w:color="auto" w:fill="E7E6E6" w:themeFill="background2"/>
            <w:vAlign w:val="center"/>
          </w:tcPr>
          <w:p w14:paraId="3BD3475F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  <w:r w:rsidRPr="00ED7DB9">
              <w:rPr>
                <w:b/>
                <w:bCs/>
                <w:szCs w:val="24"/>
              </w:rPr>
              <w:t>županijski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3365DFDA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1.</w:t>
            </w:r>
          </w:p>
        </w:tc>
        <w:tc>
          <w:tcPr>
            <w:tcW w:w="2127" w:type="dxa"/>
            <w:shd w:val="clear" w:color="auto" w:fill="E7E6E6" w:themeFill="background2"/>
            <w:vAlign w:val="center"/>
          </w:tcPr>
          <w:p w14:paraId="66498DF4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2,5</w:t>
            </w:r>
          </w:p>
        </w:tc>
      </w:tr>
      <w:tr w:rsidR="00A750ED" w:rsidRPr="00ED7DB9" w14:paraId="260226F3" w14:textId="77777777" w:rsidTr="00C34B9A">
        <w:trPr>
          <w:trHeight w:val="3"/>
        </w:trPr>
        <w:tc>
          <w:tcPr>
            <w:tcW w:w="4673" w:type="dxa"/>
            <w:vMerge/>
            <w:shd w:val="clear" w:color="auto" w:fill="E7E6E6" w:themeFill="background2"/>
            <w:vAlign w:val="center"/>
          </w:tcPr>
          <w:p w14:paraId="2270AE4E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57DBABCB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2.</w:t>
            </w:r>
          </w:p>
        </w:tc>
        <w:tc>
          <w:tcPr>
            <w:tcW w:w="2127" w:type="dxa"/>
            <w:shd w:val="clear" w:color="auto" w:fill="E7E6E6" w:themeFill="background2"/>
            <w:vAlign w:val="center"/>
          </w:tcPr>
          <w:p w14:paraId="215A7333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2</w:t>
            </w:r>
          </w:p>
        </w:tc>
      </w:tr>
      <w:tr w:rsidR="00A750ED" w:rsidRPr="00ED7DB9" w14:paraId="39C232A1" w14:textId="77777777" w:rsidTr="00C34B9A">
        <w:trPr>
          <w:trHeight w:val="3"/>
        </w:trPr>
        <w:tc>
          <w:tcPr>
            <w:tcW w:w="4673" w:type="dxa"/>
            <w:vMerge/>
            <w:shd w:val="clear" w:color="auto" w:fill="E7E6E6" w:themeFill="background2"/>
            <w:vAlign w:val="center"/>
          </w:tcPr>
          <w:p w14:paraId="3B9CED54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E497A13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3.</w:t>
            </w:r>
          </w:p>
        </w:tc>
        <w:tc>
          <w:tcPr>
            <w:tcW w:w="2127" w:type="dxa"/>
            <w:shd w:val="clear" w:color="auto" w:fill="E7E6E6" w:themeFill="background2"/>
            <w:vAlign w:val="center"/>
          </w:tcPr>
          <w:p w14:paraId="33DCD41D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1,5</w:t>
            </w:r>
          </w:p>
        </w:tc>
      </w:tr>
      <w:tr w:rsidR="00A750ED" w:rsidRPr="00ED7DB9" w14:paraId="1C5942C7" w14:textId="77777777" w:rsidTr="00C34B9A">
        <w:trPr>
          <w:trHeight w:val="3"/>
        </w:trPr>
        <w:tc>
          <w:tcPr>
            <w:tcW w:w="4673" w:type="dxa"/>
            <w:vMerge/>
            <w:shd w:val="clear" w:color="auto" w:fill="E7E6E6" w:themeFill="background2"/>
            <w:vAlign w:val="center"/>
          </w:tcPr>
          <w:p w14:paraId="6A1D1903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9556FB6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za sudjelovanje</w:t>
            </w:r>
          </w:p>
        </w:tc>
        <w:tc>
          <w:tcPr>
            <w:tcW w:w="2127" w:type="dxa"/>
            <w:shd w:val="clear" w:color="auto" w:fill="E7E6E6" w:themeFill="background2"/>
            <w:vAlign w:val="center"/>
          </w:tcPr>
          <w:p w14:paraId="5DABA156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1</w:t>
            </w:r>
          </w:p>
        </w:tc>
      </w:tr>
      <w:tr w:rsidR="00A750ED" w:rsidRPr="00ED7DB9" w14:paraId="718CC3A5" w14:textId="77777777" w:rsidTr="00C34B9A">
        <w:trPr>
          <w:trHeight w:val="3"/>
        </w:trPr>
        <w:tc>
          <w:tcPr>
            <w:tcW w:w="4673" w:type="dxa"/>
            <w:vMerge w:val="restart"/>
            <w:shd w:val="clear" w:color="auto" w:fill="D9D9D9" w:themeFill="background1" w:themeFillShade="D9"/>
            <w:vAlign w:val="center"/>
          </w:tcPr>
          <w:p w14:paraId="27637A4D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  <w:r w:rsidRPr="00ED7DB9">
              <w:rPr>
                <w:b/>
                <w:bCs/>
                <w:szCs w:val="24"/>
              </w:rPr>
              <w:t>državni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E57A3AE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1.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32F1D87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3,5</w:t>
            </w:r>
          </w:p>
        </w:tc>
      </w:tr>
      <w:tr w:rsidR="00A750ED" w:rsidRPr="00ED7DB9" w14:paraId="4321DE46" w14:textId="77777777" w:rsidTr="00C34B9A">
        <w:trPr>
          <w:trHeight w:val="3"/>
        </w:trPr>
        <w:tc>
          <w:tcPr>
            <w:tcW w:w="4673" w:type="dxa"/>
            <w:vMerge/>
            <w:shd w:val="clear" w:color="auto" w:fill="D9D9D9" w:themeFill="background1" w:themeFillShade="D9"/>
            <w:vAlign w:val="center"/>
          </w:tcPr>
          <w:p w14:paraId="403A77AB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E0DB629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2.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F1210F9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3</w:t>
            </w:r>
          </w:p>
        </w:tc>
      </w:tr>
      <w:tr w:rsidR="00A750ED" w:rsidRPr="00ED7DB9" w14:paraId="7B4B96BD" w14:textId="77777777" w:rsidTr="00C34B9A">
        <w:trPr>
          <w:trHeight w:val="3"/>
        </w:trPr>
        <w:tc>
          <w:tcPr>
            <w:tcW w:w="4673" w:type="dxa"/>
            <w:vMerge/>
            <w:shd w:val="clear" w:color="auto" w:fill="D9D9D9" w:themeFill="background1" w:themeFillShade="D9"/>
            <w:vAlign w:val="center"/>
          </w:tcPr>
          <w:p w14:paraId="0558F7A7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1217B70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3.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C895340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2,5</w:t>
            </w:r>
          </w:p>
        </w:tc>
      </w:tr>
      <w:tr w:rsidR="00A750ED" w:rsidRPr="00ED7DB9" w14:paraId="724D95D5" w14:textId="77777777" w:rsidTr="00C34B9A">
        <w:trPr>
          <w:trHeight w:val="3"/>
        </w:trPr>
        <w:tc>
          <w:tcPr>
            <w:tcW w:w="4673" w:type="dxa"/>
            <w:vMerge/>
            <w:shd w:val="clear" w:color="auto" w:fill="D9D9D9" w:themeFill="background1" w:themeFillShade="D9"/>
            <w:vAlign w:val="center"/>
          </w:tcPr>
          <w:p w14:paraId="1DE2BE5C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EAD7FE7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za sudjelovanje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1108867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2</w:t>
            </w:r>
          </w:p>
        </w:tc>
      </w:tr>
      <w:tr w:rsidR="00A750ED" w:rsidRPr="00ED7DB9" w14:paraId="09BB5DB2" w14:textId="77777777" w:rsidTr="00C34B9A">
        <w:trPr>
          <w:trHeight w:val="3"/>
        </w:trPr>
        <w:tc>
          <w:tcPr>
            <w:tcW w:w="4673" w:type="dxa"/>
            <w:vMerge w:val="restart"/>
            <w:shd w:val="clear" w:color="auto" w:fill="D0CECE" w:themeFill="background2" w:themeFillShade="E6"/>
            <w:vAlign w:val="center"/>
          </w:tcPr>
          <w:p w14:paraId="2579F1FC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  <w:r w:rsidRPr="00ED7DB9">
              <w:rPr>
                <w:b/>
                <w:bCs/>
                <w:szCs w:val="24"/>
              </w:rPr>
              <w:t>međunarodni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2451B40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1.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403343C3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4,5</w:t>
            </w:r>
          </w:p>
        </w:tc>
      </w:tr>
      <w:tr w:rsidR="00A750ED" w:rsidRPr="00ED7DB9" w14:paraId="3216DC96" w14:textId="77777777" w:rsidTr="00C34B9A">
        <w:trPr>
          <w:trHeight w:val="3"/>
        </w:trPr>
        <w:tc>
          <w:tcPr>
            <w:tcW w:w="4673" w:type="dxa"/>
            <w:vMerge/>
            <w:shd w:val="clear" w:color="auto" w:fill="D0CECE" w:themeFill="background2" w:themeFillShade="E6"/>
            <w:vAlign w:val="center"/>
          </w:tcPr>
          <w:p w14:paraId="74061E92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29CFCDFD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2.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241E1BA2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4</w:t>
            </w:r>
          </w:p>
        </w:tc>
      </w:tr>
      <w:tr w:rsidR="00A750ED" w:rsidRPr="00ED7DB9" w14:paraId="0BE7AE1D" w14:textId="77777777" w:rsidTr="00C34B9A">
        <w:trPr>
          <w:trHeight w:val="3"/>
        </w:trPr>
        <w:tc>
          <w:tcPr>
            <w:tcW w:w="4673" w:type="dxa"/>
            <w:vMerge/>
            <w:shd w:val="clear" w:color="auto" w:fill="D0CECE" w:themeFill="background2" w:themeFillShade="E6"/>
          </w:tcPr>
          <w:p w14:paraId="32192BF4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0AB7F1BB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3.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4DC14E5A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3,5</w:t>
            </w:r>
          </w:p>
        </w:tc>
      </w:tr>
      <w:tr w:rsidR="00A750ED" w:rsidRPr="00ED7DB9" w14:paraId="47B4F44B" w14:textId="77777777" w:rsidTr="00C34B9A">
        <w:trPr>
          <w:trHeight w:val="3"/>
        </w:trPr>
        <w:tc>
          <w:tcPr>
            <w:tcW w:w="4673" w:type="dxa"/>
            <w:vMerge/>
            <w:shd w:val="clear" w:color="auto" w:fill="D0CECE" w:themeFill="background2" w:themeFillShade="E6"/>
          </w:tcPr>
          <w:p w14:paraId="520F32BA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2C19D925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za sudjelovanje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6AC3688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3</w:t>
            </w:r>
          </w:p>
        </w:tc>
      </w:tr>
      <w:tr w:rsidR="00A750ED" w:rsidRPr="00ED7DB9" w14:paraId="7691B869" w14:textId="77777777" w:rsidTr="00C34B9A">
        <w:trPr>
          <w:trHeight w:val="331"/>
        </w:trPr>
        <w:tc>
          <w:tcPr>
            <w:tcW w:w="4673" w:type="dxa"/>
            <w:vAlign w:val="center"/>
          </w:tcPr>
          <w:p w14:paraId="040CC8E0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  <w:r w:rsidRPr="00ED7DB9">
              <w:rPr>
                <w:b/>
                <w:bCs/>
                <w:szCs w:val="24"/>
              </w:rPr>
              <w:t>Usporedno pohađanje dvije škole</w:t>
            </w:r>
          </w:p>
        </w:tc>
        <w:tc>
          <w:tcPr>
            <w:tcW w:w="4253" w:type="dxa"/>
            <w:gridSpan w:val="2"/>
            <w:vAlign w:val="center"/>
          </w:tcPr>
          <w:p w14:paraId="7982F4DD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</w:p>
          <w:p w14:paraId="2FF8CB08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2</w:t>
            </w:r>
          </w:p>
        </w:tc>
      </w:tr>
      <w:tr w:rsidR="00A750ED" w:rsidRPr="00ED7DB9" w14:paraId="279C716F" w14:textId="77777777" w:rsidTr="00C34B9A">
        <w:trPr>
          <w:trHeight w:val="339"/>
        </w:trPr>
        <w:tc>
          <w:tcPr>
            <w:tcW w:w="4673" w:type="dxa"/>
            <w:vAlign w:val="center"/>
          </w:tcPr>
          <w:p w14:paraId="4F5C916D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  <w:r w:rsidRPr="00ED7DB9">
              <w:rPr>
                <w:b/>
                <w:bCs/>
                <w:szCs w:val="24"/>
              </w:rPr>
              <w:t>Usporedno pohađanje dva fakulteta</w:t>
            </w:r>
          </w:p>
        </w:tc>
        <w:tc>
          <w:tcPr>
            <w:tcW w:w="4253" w:type="dxa"/>
            <w:gridSpan w:val="2"/>
            <w:vAlign w:val="center"/>
          </w:tcPr>
          <w:p w14:paraId="2D43D10D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</w:p>
          <w:p w14:paraId="1DB79A05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3</w:t>
            </w:r>
          </w:p>
        </w:tc>
      </w:tr>
      <w:tr w:rsidR="00A750ED" w:rsidRPr="00ED7DB9" w14:paraId="6C6C77B4" w14:textId="77777777" w:rsidTr="00C34B9A">
        <w:trPr>
          <w:trHeight w:val="333"/>
        </w:trPr>
        <w:tc>
          <w:tcPr>
            <w:tcW w:w="4673" w:type="dxa"/>
            <w:vAlign w:val="center"/>
          </w:tcPr>
          <w:p w14:paraId="37B86AF8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  <w:r w:rsidRPr="00ED7DB9">
              <w:rPr>
                <w:b/>
                <w:bCs/>
                <w:szCs w:val="24"/>
              </w:rPr>
              <w:t>Rektorova/dekanova nagrada</w:t>
            </w:r>
          </w:p>
        </w:tc>
        <w:tc>
          <w:tcPr>
            <w:tcW w:w="4253" w:type="dxa"/>
            <w:gridSpan w:val="2"/>
            <w:vAlign w:val="center"/>
          </w:tcPr>
          <w:p w14:paraId="38EC760C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</w:p>
          <w:p w14:paraId="62798EE9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4</w:t>
            </w:r>
          </w:p>
        </w:tc>
      </w:tr>
    </w:tbl>
    <w:p w14:paraId="18392649" w14:textId="77777777" w:rsidR="00A750ED" w:rsidRPr="00ED7DB9" w:rsidRDefault="00A750ED" w:rsidP="00A750ED">
      <w:pPr>
        <w:pStyle w:val="Bezproreda"/>
        <w:ind w:firstLine="708"/>
        <w:jc w:val="both"/>
        <w:rPr>
          <w:szCs w:val="24"/>
        </w:rPr>
      </w:pPr>
    </w:p>
    <w:p w14:paraId="637E7597" w14:textId="77777777" w:rsidR="00A750ED" w:rsidRPr="00ED7DB9" w:rsidRDefault="00A750ED" w:rsidP="00A750ED">
      <w:pPr>
        <w:pStyle w:val="Bezproreda"/>
        <w:ind w:firstLine="708"/>
        <w:jc w:val="both"/>
        <w:rPr>
          <w:szCs w:val="24"/>
        </w:rPr>
      </w:pPr>
      <w:r w:rsidRPr="00ED7DB9">
        <w:rPr>
          <w:szCs w:val="24"/>
        </w:rPr>
        <w:t xml:space="preserve">Izvrsnost kandidata boduje se za prethodne dvije godine školovanja, tako da se zbroji broj svih bodova ostvarenih prema kriterijima navedenim u prethodnoj tablici u kojoj su označeni bodovi za samostalni nastup. </w:t>
      </w:r>
    </w:p>
    <w:p w14:paraId="05720F1B" w14:textId="77777777" w:rsidR="00A750ED" w:rsidRPr="00ED7DB9" w:rsidRDefault="00A750ED" w:rsidP="00A750ED">
      <w:pPr>
        <w:pStyle w:val="Bezproreda"/>
        <w:ind w:firstLine="708"/>
        <w:jc w:val="both"/>
        <w:rPr>
          <w:szCs w:val="24"/>
        </w:rPr>
      </w:pPr>
      <w:r w:rsidRPr="00ED7DB9">
        <w:rPr>
          <w:szCs w:val="24"/>
        </w:rPr>
        <w:t>Za sudjelovanje i osvojene nagrade na natjecanjima ili skupnom nastupu (ekipe, umjetničke skupine i sl.) računa se 50% bodova od bodova za samostalni nastup. Osvojeno mjesto isključuje bodovanje za sudjelovanje.</w:t>
      </w:r>
    </w:p>
    <w:p w14:paraId="03BA2BD8" w14:textId="77777777" w:rsidR="00A750ED" w:rsidRPr="00ED7DB9" w:rsidRDefault="00A750ED" w:rsidP="00A750ED">
      <w:pPr>
        <w:pStyle w:val="Bezproreda"/>
        <w:ind w:firstLine="708"/>
        <w:jc w:val="both"/>
        <w:rPr>
          <w:szCs w:val="24"/>
        </w:rPr>
      </w:pPr>
      <w:r w:rsidRPr="00ED7DB9">
        <w:rPr>
          <w:szCs w:val="24"/>
        </w:rPr>
        <w:t>Županijska, državna i međunarodna natjecanja/smotre koje se boduju po kriteriju izvrsnosti trebaju biti priznata od strane nadležnog Ministarstva.</w:t>
      </w:r>
    </w:p>
    <w:p w14:paraId="1830B751" w14:textId="77777777" w:rsidR="00A750ED" w:rsidRDefault="00A750ED" w:rsidP="00A750ED">
      <w:pPr>
        <w:pStyle w:val="Bezproreda"/>
        <w:ind w:firstLine="708"/>
        <w:jc w:val="both"/>
      </w:pPr>
      <w:r w:rsidRPr="00ED7DB9">
        <w:t>U kategoriji stipendija prema kriteriju izvrsnosti, učenici mogu</w:t>
      </w:r>
      <w:r>
        <w:t xml:space="preserve"> dodatno</w:t>
      </w:r>
      <w:r w:rsidRPr="00ED7DB9">
        <w:t xml:space="preserve"> ostvariti </w:t>
      </w:r>
      <w:r>
        <w:t xml:space="preserve">još </w:t>
      </w:r>
      <w:r w:rsidRPr="00ED7DB9">
        <w:t xml:space="preserve">po jedan bod ukoliko </w:t>
      </w:r>
      <w:r w:rsidRPr="00ED7DB9">
        <w:rPr>
          <w:szCs w:val="24"/>
        </w:rPr>
        <w:t xml:space="preserve">dostave dokumente i dokaze o dodatnim </w:t>
      </w:r>
      <w:r w:rsidRPr="00ED7DB9">
        <w:t>postignućima na ostalim značajnim županijskim, državnim i međunarodnim natjecanjima/smotrama/projektima koja se boduju po kriteriju izvrsnosti, a nisu priznata od strane nadležnog Ministarstva.</w:t>
      </w:r>
      <w:r>
        <w:t>“</w:t>
      </w:r>
    </w:p>
    <w:p w14:paraId="1FF55A98" w14:textId="77777777" w:rsidR="00A750ED" w:rsidRPr="00ED7DB9" w:rsidRDefault="00A750ED" w:rsidP="00A750ED">
      <w:pPr>
        <w:pStyle w:val="Bezproreda"/>
        <w:ind w:firstLine="708"/>
        <w:jc w:val="both"/>
      </w:pPr>
    </w:p>
    <w:p w14:paraId="22A14D97" w14:textId="77777777" w:rsidR="00A750ED" w:rsidRPr="00ED7DB9" w:rsidRDefault="00A750ED" w:rsidP="00A750ED">
      <w:pPr>
        <w:pStyle w:val="Bezproreda"/>
        <w:jc w:val="center"/>
        <w:rPr>
          <w:szCs w:val="24"/>
        </w:rPr>
      </w:pPr>
      <w:r w:rsidRPr="00ED7DB9">
        <w:rPr>
          <w:szCs w:val="24"/>
        </w:rPr>
        <w:lastRenderedPageBreak/>
        <w:t xml:space="preserve">Članak </w:t>
      </w:r>
      <w:r>
        <w:rPr>
          <w:szCs w:val="24"/>
        </w:rPr>
        <w:t>4</w:t>
      </w:r>
      <w:r w:rsidRPr="00ED7DB9">
        <w:rPr>
          <w:szCs w:val="24"/>
        </w:rPr>
        <w:t>.</w:t>
      </w:r>
    </w:p>
    <w:p w14:paraId="212A6190" w14:textId="5E186566" w:rsidR="00A750ED" w:rsidRPr="00ED7DB9" w:rsidRDefault="00A750ED" w:rsidP="00A750ED">
      <w:pPr>
        <w:spacing w:after="0" w:line="240" w:lineRule="auto"/>
        <w:rPr>
          <w:szCs w:val="24"/>
        </w:rPr>
      </w:pPr>
      <w:r w:rsidRPr="00ED7DB9">
        <w:rPr>
          <w:szCs w:val="24"/>
        </w:rPr>
        <w:tab/>
      </w:r>
      <w:r w:rsidR="00CF734D">
        <w:rPr>
          <w:szCs w:val="24"/>
        </w:rPr>
        <w:t>Č</w:t>
      </w:r>
      <w:r w:rsidRPr="00ED7DB9">
        <w:rPr>
          <w:rFonts w:ascii="Times New Roman" w:eastAsia="Calibri" w:hAnsi="Times New Roman" w:cs="Times New Roman"/>
          <w:sz w:val="24"/>
          <w:szCs w:val="24"/>
        </w:rPr>
        <w:t>lan</w:t>
      </w:r>
      <w:r>
        <w:rPr>
          <w:rFonts w:ascii="Times New Roman" w:eastAsia="Calibri" w:hAnsi="Times New Roman" w:cs="Times New Roman"/>
          <w:sz w:val="24"/>
          <w:szCs w:val="24"/>
        </w:rPr>
        <w:t xml:space="preserve">ak </w:t>
      </w:r>
      <w:r w:rsidRPr="00ED7DB9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ED7DB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F734D">
        <w:rPr>
          <w:rFonts w:ascii="Times New Roman" w:eastAsia="Calibri" w:hAnsi="Times New Roman" w:cs="Times New Roman"/>
          <w:sz w:val="24"/>
          <w:szCs w:val="24"/>
        </w:rPr>
        <w:t xml:space="preserve">Pravilnika </w:t>
      </w:r>
      <w:r w:rsidRPr="00ED7DB9">
        <w:rPr>
          <w:rFonts w:ascii="Times New Roman" w:eastAsia="Calibri" w:hAnsi="Times New Roman" w:cs="Times New Roman"/>
          <w:sz w:val="24"/>
          <w:szCs w:val="24"/>
        </w:rPr>
        <w:t>mijenja se i glas</w:t>
      </w:r>
      <w:r>
        <w:rPr>
          <w:rFonts w:ascii="Times New Roman" w:eastAsia="Calibri" w:hAnsi="Times New Roman" w:cs="Times New Roman"/>
          <w:sz w:val="24"/>
          <w:szCs w:val="24"/>
        </w:rPr>
        <w:t>i</w:t>
      </w:r>
      <w:r w:rsidRPr="00ED7DB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1EDA4A1" w14:textId="77777777" w:rsidR="00A750ED" w:rsidRPr="00ED7DB9" w:rsidRDefault="00A750ED" w:rsidP="00A750ED">
      <w:pPr>
        <w:pStyle w:val="Bezproreda"/>
        <w:jc w:val="both"/>
        <w:rPr>
          <w:szCs w:val="24"/>
        </w:rPr>
      </w:pPr>
    </w:p>
    <w:p w14:paraId="44D1B417" w14:textId="77777777" w:rsidR="00A750ED" w:rsidRPr="00ED7DB9" w:rsidRDefault="00A750ED" w:rsidP="00A750ED">
      <w:pPr>
        <w:pStyle w:val="Bezproreda"/>
        <w:jc w:val="center"/>
        <w:rPr>
          <w:szCs w:val="24"/>
        </w:rPr>
      </w:pPr>
      <w:r w:rsidRPr="00ED7DB9">
        <w:rPr>
          <w:szCs w:val="24"/>
        </w:rPr>
        <w:t>„Članak 25.</w:t>
      </w:r>
    </w:p>
    <w:p w14:paraId="3BF6BD15" w14:textId="77777777" w:rsidR="00A750ED" w:rsidRPr="00ED7DB9" w:rsidRDefault="00A750ED" w:rsidP="00A750ED">
      <w:pPr>
        <w:pStyle w:val="Bezproreda"/>
        <w:ind w:firstLine="708"/>
        <w:jc w:val="both"/>
        <w:rPr>
          <w:b/>
          <w:bCs/>
          <w:szCs w:val="24"/>
        </w:rPr>
      </w:pPr>
      <w:r w:rsidRPr="00ED7DB9">
        <w:rPr>
          <w:b/>
          <w:bCs/>
          <w:szCs w:val="24"/>
        </w:rPr>
        <w:t>Socijalni status kandidata boduje se na sljedeći način: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390"/>
        <w:gridCol w:w="2976"/>
        <w:gridCol w:w="1696"/>
      </w:tblGrid>
      <w:tr w:rsidR="00A750ED" w:rsidRPr="00ED7DB9" w14:paraId="04219F75" w14:textId="77777777" w:rsidTr="00C34B9A">
        <w:trPr>
          <w:cantSplit/>
          <w:trHeight w:val="567"/>
        </w:trPr>
        <w:tc>
          <w:tcPr>
            <w:tcW w:w="7366" w:type="dxa"/>
            <w:gridSpan w:val="2"/>
            <w:vAlign w:val="center"/>
          </w:tcPr>
          <w:p w14:paraId="03C0A999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  <w:r w:rsidRPr="00ED7DB9">
              <w:rPr>
                <w:b/>
                <w:bCs/>
                <w:szCs w:val="24"/>
              </w:rPr>
              <w:t>Kriterij</w:t>
            </w:r>
          </w:p>
        </w:tc>
        <w:tc>
          <w:tcPr>
            <w:tcW w:w="1696" w:type="dxa"/>
            <w:vAlign w:val="center"/>
          </w:tcPr>
          <w:p w14:paraId="1136F354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  <w:r w:rsidRPr="00ED7DB9">
              <w:rPr>
                <w:b/>
                <w:bCs/>
                <w:szCs w:val="24"/>
              </w:rPr>
              <w:t>Bodovi</w:t>
            </w:r>
          </w:p>
        </w:tc>
      </w:tr>
      <w:tr w:rsidR="00A750ED" w:rsidRPr="00ED7DB9" w14:paraId="09FDF7B3" w14:textId="77777777" w:rsidTr="00C34B9A">
        <w:trPr>
          <w:cantSplit/>
          <w:trHeight w:val="567"/>
        </w:trPr>
        <w:tc>
          <w:tcPr>
            <w:tcW w:w="7366" w:type="dxa"/>
            <w:gridSpan w:val="2"/>
            <w:vAlign w:val="center"/>
          </w:tcPr>
          <w:p w14:paraId="18EEF8FD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  <w:r w:rsidRPr="00ED7DB9">
              <w:rPr>
                <w:b/>
                <w:bCs/>
                <w:szCs w:val="24"/>
              </w:rPr>
              <w:t>ako je kandidat, odnosno njegov roditelj ili osoba koja ga uzdržava, korisnik prava na zajamčenu minimalnu naknadu</w:t>
            </w:r>
          </w:p>
        </w:tc>
        <w:tc>
          <w:tcPr>
            <w:tcW w:w="1696" w:type="dxa"/>
            <w:vAlign w:val="center"/>
          </w:tcPr>
          <w:p w14:paraId="22D2BF34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2</w:t>
            </w:r>
          </w:p>
        </w:tc>
      </w:tr>
      <w:tr w:rsidR="00A750ED" w:rsidRPr="00ED7DB9" w14:paraId="5F836EEF" w14:textId="77777777" w:rsidTr="00C34B9A">
        <w:trPr>
          <w:cantSplit/>
          <w:trHeight w:val="567"/>
        </w:trPr>
        <w:tc>
          <w:tcPr>
            <w:tcW w:w="7366" w:type="dxa"/>
            <w:gridSpan w:val="2"/>
            <w:vAlign w:val="center"/>
          </w:tcPr>
          <w:p w14:paraId="6F143E47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  <w:r w:rsidRPr="00ED7DB9">
              <w:rPr>
                <w:b/>
                <w:bCs/>
                <w:szCs w:val="24"/>
              </w:rPr>
              <w:t>ako je najmanje jedan od roditelj nezaposlen i vodi se u evidenciji Hrvatskog zavoda za zapošljavanje</w:t>
            </w:r>
          </w:p>
        </w:tc>
        <w:tc>
          <w:tcPr>
            <w:tcW w:w="1696" w:type="dxa"/>
            <w:vAlign w:val="center"/>
          </w:tcPr>
          <w:p w14:paraId="76A62918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1</w:t>
            </w:r>
          </w:p>
        </w:tc>
      </w:tr>
      <w:tr w:rsidR="00A750ED" w:rsidRPr="00ED7DB9" w14:paraId="71C6384E" w14:textId="77777777" w:rsidTr="00C34B9A">
        <w:trPr>
          <w:cantSplit/>
          <w:trHeight w:val="567"/>
        </w:trPr>
        <w:tc>
          <w:tcPr>
            <w:tcW w:w="4390" w:type="dxa"/>
            <w:vMerge w:val="restart"/>
            <w:vAlign w:val="center"/>
          </w:tcPr>
          <w:p w14:paraId="5043B258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  <w:r w:rsidRPr="00ED7DB9">
              <w:rPr>
                <w:b/>
                <w:bCs/>
                <w:szCs w:val="24"/>
              </w:rPr>
              <w:t>ako je ukupni prihod po članu kućanstva</w:t>
            </w:r>
          </w:p>
          <w:p w14:paraId="501DCCE8" w14:textId="77777777" w:rsidR="00A750ED" w:rsidRPr="00ED7DB9" w:rsidRDefault="00A750ED" w:rsidP="00C34B9A">
            <w:pPr>
              <w:pStyle w:val="Bezproreda"/>
              <w:jc w:val="center"/>
              <w:rPr>
                <w:b/>
                <w:bCs/>
                <w:szCs w:val="24"/>
              </w:rPr>
            </w:pPr>
          </w:p>
          <w:p w14:paraId="224AD28D" w14:textId="77777777" w:rsidR="00A750ED" w:rsidRPr="00ED7DB9" w:rsidRDefault="00A750ED" w:rsidP="00C34B9A">
            <w:pPr>
              <w:pStyle w:val="Bezproreda"/>
              <w:jc w:val="both"/>
              <w:rPr>
                <w:i/>
                <w:iCs/>
                <w:szCs w:val="24"/>
              </w:rPr>
            </w:pPr>
            <w:r w:rsidRPr="00ED7DB9">
              <w:rPr>
                <w:rFonts w:eastAsiaTheme="minorHAnsi"/>
                <w:i/>
                <w:iCs/>
                <w:noProof/>
                <w:szCs w:val="24"/>
              </w:rPr>
              <w:t>Ukupni prihodi po članu kučanstva odnose se na sve članove koji žive i ostvaruju prihode u jednom zajedničkom kućanstvu: roditelji, skrbnici, braća, sestre, ostala djeca (zajednička, posvojena, udomljena, iz drugog braka), djedovi, bake i drugi srodnici te druge osobe neovisno o srodstvu u zajedničkom kućanstvu i sl.</w:t>
            </w:r>
          </w:p>
        </w:tc>
        <w:tc>
          <w:tcPr>
            <w:tcW w:w="2976" w:type="dxa"/>
            <w:vAlign w:val="center"/>
          </w:tcPr>
          <w:p w14:paraId="2B7C1EC6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0,00 – 130,00 EUR-a</w:t>
            </w:r>
          </w:p>
        </w:tc>
        <w:tc>
          <w:tcPr>
            <w:tcW w:w="1696" w:type="dxa"/>
            <w:vAlign w:val="center"/>
          </w:tcPr>
          <w:p w14:paraId="53B56A92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10</w:t>
            </w:r>
          </w:p>
        </w:tc>
      </w:tr>
      <w:tr w:rsidR="00A750ED" w:rsidRPr="00ED7DB9" w14:paraId="443DA1C5" w14:textId="77777777" w:rsidTr="00C34B9A">
        <w:trPr>
          <w:cantSplit/>
          <w:trHeight w:val="567"/>
        </w:trPr>
        <w:tc>
          <w:tcPr>
            <w:tcW w:w="4390" w:type="dxa"/>
            <w:vMerge/>
            <w:vAlign w:val="center"/>
          </w:tcPr>
          <w:p w14:paraId="5C6AFD4C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0F843B48" w14:textId="0E6B44FE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13</w:t>
            </w:r>
            <w:r w:rsidR="002A2487">
              <w:rPr>
                <w:szCs w:val="24"/>
              </w:rPr>
              <w:t>0</w:t>
            </w:r>
            <w:r w:rsidRPr="00ED7DB9">
              <w:rPr>
                <w:szCs w:val="24"/>
              </w:rPr>
              <w:t>,0</w:t>
            </w:r>
            <w:r w:rsidR="002A2487">
              <w:rPr>
                <w:szCs w:val="24"/>
              </w:rPr>
              <w:t>1</w:t>
            </w:r>
            <w:r w:rsidRPr="00ED7DB9">
              <w:rPr>
                <w:szCs w:val="24"/>
              </w:rPr>
              <w:t xml:space="preserve"> – 200,00 EUR-a</w:t>
            </w:r>
          </w:p>
        </w:tc>
        <w:tc>
          <w:tcPr>
            <w:tcW w:w="1696" w:type="dxa"/>
            <w:vAlign w:val="center"/>
          </w:tcPr>
          <w:p w14:paraId="5EE2F77F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8</w:t>
            </w:r>
          </w:p>
        </w:tc>
      </w:tr>
      <w:tr w:rsidR="00A750ED" w:rsidRPr="00ED7DB9" w14:paraId="553FE46A" w14:textId="77777777" w:rsidTr="00C34B9A">
        <w:trPr>
          <w:cantSplit/>
          <w:trHeight w:val="567"/>
        </w:trPr>
        <w:tc>
          <w:tcPr>
            <w:tcW w:w="4390" w:type="dxa"/>
            <w:vMerge/>
            <w:vAlign w:val="center"/>
          </w:tcPr>
          <w:p w14:paraId="0B73EC38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7939D82A" w14:textId="63D2C303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20</w:t>
            </w:r>
            <w:r w:rsidR="002A2487">
              <w:rPr>
                <w:szCs w:val="24"/>
              </w:rPr>
              <w:t>0</w:t>
            </w:r>
            <w:r w:rsidRPr="00ED7DB9">
              <w:rPr>
                <w:szCs w:val="24"/>
              </w:rPr>
              <w:t>,0</w:t>
            </w:r>
            <w:r w:rsidR="002A2487">
              <w:rPr>
                <w:szCs w:val="24"/>
              </w:rPr>
              <w:t>1</w:t>
            </w:r>
            <w:r w:rsidRPr="00ED7DB9">
              <w:rPr>
                <w:szCs w:val="24"/>
              </w:rPr>
              <w:t xml:space="preserve"> – 270,00 EUR-a </w:t>
            </w:r>
          </w:p>
        </w:tc>
        <w:tc>
          <w:tcPr>
            <w:tcW w:w="1696" w:type="dxa"/>
            <w:vAlign w:val="center"/>
          </w:tcPr>
          <w:p w14:paraId="3B26A976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6</w:t>
            </w:r>
          </w:p>
        </w:tc>
      </w:tr>
      <w:tr w:rsidR="00A750ED" w:rsidRPr="00ED7DB9" w14:paraId="4560E0B6" w14:textId="77777777" w:rsidTr="00C34B9A">
        <w:trPr>
          <w:cantSplit/>
          <w:trHeight w:val="567"/>
        </w:trPr>
        <w:tc>
          <w:tcPr>
            <w:tcW w:w="4390" w:type="dxa"/>
            <w:vMerge/>
            <w:vAlign w:val="center"/>
          </w:tcPr>
          <w:p w14:paraId="0F2A9A77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7074868B" w14:textId="750A5DB3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27</w:t>
            </w:r>
            <w:r w:rsidR="002A2487">
              <w:rPr>
                <w:szCs w:val="24"/>
              </w:rPr>
              <w:t>0</w:t>
            </w:r>
            <w:r w:rsidRPr="00ED7DB9">
              <w:rPr>
                <w:szCs w:val="24"/>
              </w:rPr>
              <w:t>,0</w:t>
            </w:r>
            <w:r w:rsidR="002A2487">
              <w:rPr>
                <w:szCs w:val="24"/>
              </w:rPr>
              <w:t>1</w:t>
            </w:r>
            <w:r w:rsidRPr="00ED7DB9">
              <w:rPr>
                <w:szCs w:val="24"/>
              </w:rPr>
              <w:t xml:space="preserve"> – 330,00 EUR-a</w:t>
            </w:r>
          </w:p>
        </w:tc>
        <w:tc>
          <w:tcPr>
            <w:tcW w:w="1696" w:type="dxa"/>
            <w:vAlign w:val="center"/>
          </w:tcPr>
          <w:p w14:paraId="415A6EFE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4</w:t>
            </w:r>
          </w:p>
        </w:tc>
      </w:tr>
      <w:tr w:rsidR="00A750ED" w:rsidRPr="00ED7DB9" w14:paraId="3DBDAC53" w14:textId="77777777" w:rsidTr="00C34B9A">
        <w:trPr>
          <w:cantSplit/>
          <w:trHeight w:val="567"/>
        </w:trPr>
        <w:tc>
          <w:tcPr>
            <w:tcW w:w="4390" w:type="dxa"/>
            <w:vMerge/>
            <w:vAlign w:val="center"/>
          </w:tcPr>
          <w:p w14:paraId="3099892C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0D303BC6" w14:textId="65FC0822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33</w:t>
            </w:r>
            <w:r w:rsidR="002A2487">
              <w:rPr>
                <w:szCs w:val="24"/>
              </w:rPr>
              <w:t>0</w:t>
            </w:r>
            <w:r w:rsidRPr="00ED7DB9">
              <w:rPr>
                <w:szCs w:val="24"/>
              </w:rPr>
              <w:t>,0</w:t>
            </w:r>
            <w:r w:rsidR="002A2487">
              <w:rPr>
                <w:szCs w:val="24"/>
              </w:rPr>
              <w:t>1</w:t>
            </w:r>
            <w:r w:rsidRPr="00ED7DB9">
              <w:rPr>
                <w:szCs w:val="24"/>
              </w:rPr>
              <w:t xml:space="preserve"> – 400,00 EUR-a</w:t>
            </w:r>
          </w:p>
        </w:tc>
        <w:tc>
          <w:tcPr>
            <w:tcW w:w="1696" w:type="dxa"/>
            <w:vAlign w:val="center"/>
          </w:tcPr>
          <w:p w14:paraId="0E71C5CB" w14:textId="77777777" w:rsidR="00A750ED" w:rsidRPr="00ED7DB9" w:rsidRDefault="00A750ED" w:rsidP="00C34B9A">
            <w:pPr>
              <w:pStyle w:val="Bezproreda"/>
              <w:jc w:val="center"/>
              <w:rPr>
                <w:szCs w:val="24"/>
              </w:rPr>
            </w:pPr>
            <w:r w:rsidRPr="00ED7DB9">
              <w:rPr>
                <w:szCs w:val="24"/>
              </w:rPr>
              <w:t>2</w:t>
            </w:r>
          </w:p>
        </w:tc>
      </w:tr>
    </w:tbl>
    <w:p w14:paraId="3088D31B" w14:textId="77777777" w:rsidR="00A750ED" w:rsidRPr="00ED7DB9" w:rsidRDefault="00A750ED" w:rsidP="00A750ED">
      <w:pPr>
        <w:pStyle w:val="Bezproreda"/>
        <w:jc w:val="both"/>
        <w:rPr>
          <w:szCs w:val="24"/>
        </w:rPr>
      </w:pPr>
    </w:p>
    <w:p w14:paraId="0C177C51" w14:textId="77777777" w:rsidR="00A750ED" w:rsidRPr="00ED7DB9" w:rsidRDefault="00A750ED" w:rsidP="00A750ED">
      <w:pPr>
        <w:pStyle w:val="Bezproreda"/>
        <w:ind w:firstLine="708"/>
        <w:jc w:val="both"/>
        <w:rPr>
          <w:szCs w:val="24"/>
        </w:rPr>
      </w:pPr>
      <w:r w:rsidRPr="00ED7DB9">
        <w:rPr>
          <w:szCs w:val="24"/>
        </w:rPr>
        <w:t>Prihod su sukladno Zakonu o socijalnoj skrbi, novčana sredstva ostvarena po osnovi rada, mirovine, primitka od imovine ili na neki drugi način, primjerice udjela u kapitalu, kamate od štednje i sl. ostvaren u tuzemstvu i inozemstvu, umanjen za iznos uplaćenog poreza i prireza, a koji je ostvaren u periodu prethodna tri mjeseca u odnosu na mjesec u kojem je objavljen Natječaj.</w:t>
      </w:r>
    </w:p>
    <w:p w14:paraId="7C08EA2B" w14:textId="77777777" w:rsidR="00A750ED" w:rsidRPr="00ED7DB9" w:rsidRDefault="00A750ED" w:rsidP="00A750ED">
      <w:pPr>
        <w:pStyle w:val="Bezproreda"/>
        <w:ind w:firstLine="708"/>
        <w:jc w:val="both"/>
        <w:rPr>
          <w:szCs w:val="24"/>
        </w:rPr>
      </w:pPr>
      <w:r w:rsidRPr="00ED7DB9">
        <w:rPr>
          <w:szCs w:val="24"/>
        </w:rPr>
        <w:t>Socijalni status kandidata boduje se tako da se zbroje svi bodovi ostvareni prema kriterijima navedenim u prethodnoj tablici.“</w:t>
      </w:r>
    </w:p>
    <w:p w14:paraId="7D0C5D0B" w14:textId="77777777" w:rsidR="00A750ED" w:rsidRPr="00ED7DB9" w:rsidRDefault="00A750ED" w:rsidP="00A750ED">
      <w:pPr>
        <w:pStyle w:val="Bezproreda"/>
        <w:jc w:val="center"/>
        <w:rPr>
          <w:szCs w:val="24"/>
        </w:rPr>
      </w:pPr>
    </w:p>
    <w:p w14:paraId="5E5A5EB6" w14:textId="77777777" w:rsidR="00A750ED" w:rsidRPr="00ED7DB9" w:rsidRDefault="00A750ED" w:rsidP="00A750ED">
      <w:pPr>
        <w:pStyle w:val="Bezproreda"/>
        <w:jc w:val="center"/>
        <w:rPr>
          <w:szCs w:val="24"/>
        </w:rPr>
      </w:pPr>
      <w:r w:rsidRPr="00ED7DB9">
        <w:rPr>
          <w:szCs w:val="24"/>
        </w:rPr>
        <w:t xml:space="preserve">Članak </w:t>
      </w:r>
      <w:r>
        <w:rPr>
          <w:szCs w:val="24"/>
        </w:rPr>
        <w:t>5</w:t>
      </w:r>
      <w:r w:rsidRPr="00ED7DB9">
        <w:rPr>
          <w:szCs w:val="24"/>
        </w:rPr>
        <w:t>.</w:t>
      </w:r>
    </w:p>
    <w:p w14:paraId="4BF065BA" w14:textId="77777777" w:rsidR="00A750ED" w:rsidRPr="00ED7DB9" w:rsidRDefault="00A750ED" w:rsidP="00A750ED">
      <w:pPr>
        <w:pStyle w:val="Bezproreda"/>
        <w:jc w:val="both"/>
        <w:rPr>
          <w:szCs w:val="24"/>
        </w:rPr>
      </w:pPr>
      <w:r w:rsidRPr="00ED7DB9">
        <w:rPr>
          <w:szCs w:val="24"/>
        </w:rPr>
        <w:tab/>
        <w:t xml:space="preserve">Ova </w:t>
      </w:r>
      <w:r w:rsidRPr="00ED7DB9">
        <w:rPr>
          <w:bCs/>
          <w:szCs w:val="24"/>
        </w:rPr>
        <w:t xml:space="preserve">Odluka </w:t>
      </w:r>
      <w:r w:rsidRPr="00ED7DB9">
        <w:rPr>
          <w:szCs w:val="24"/>
        </w:rPr>
        <w:t>stupa na snagu osmi dan od dana objave u Glasniku Zagrebačke županije.</w:t>
      </w:r>
    </w:p>
    <w:p w14:paraId="607B62D7" w14:textId="77777777" w:rsidR="00A750ED" w:rsidRPr="00ED7DB9" w:rsidRDefault="00A750ED" w:rsidP="00A750ED">
      <w:pPr>
        <w:pStyle w:val="Bezproreda"/>
        <w:jc w:val="both"/>
        <w:rPr>
          <w:szCs w:val="24"/>
        </w:rPr>
      </w:pPr>
    </w:p>
    <w:p w14:paraId="788BBCE0" w14:textId="77777777" w:rsidR="00A750ED" w:rsidRPr="00ED7DB9" w:rsidRDefault="00A750ED" w:rsidP="00A750ED">
      <w:pPr>
        <w:pStyle w:val="Bezproreda"/>
        <w:jc w:val="center"/>
        <w:rPr>
          <w:szCs w:val="24"/>
        </w:rPr>
      </w:pPr>
      <w:r w:rsidRPr="00ED7DB9">
        <w:rPr>
          <w:szCs w:val="24"/>
        </w:rPr>
        <w:t>REPUBLIKA HRVATSKA</w:t>
      </w:r>
      <w:r w:rsidRPr="00ED7DB9">
        <w:rPr>
          <w:szCs w:val="24"/>
        </w:rPr>
        <w:br/>
        <w:t>ZAGREBAČKA ŽUPANIJA</w:t>
      </w:r>
      <w:r w:rsidRPr="00ED7DB9">
        <w:rPr>
          <w:szCs w:val="24"/>
        </w:rPr>
        <w:br/>
        <w:t>OPĆINA KRIŽ</w:t>
      </w:r>
      <w:r w:rsidRPr="00ED7DB9">
        <w:rPr>
          <w:szCs w:val="24"/>
        </w:rPr>
        <w:br/>
        <w:t>OPĆINSKO VIJEĆE</w:t>
      </w:r>
    </w:p>
    <w:p w14:paraId="23D9D75C" w14:textId="77777777" w:rsidR="00A750ED" w:rsidRPr="00ED7DB9" w:rsidRDefault="00A750ED" w:rsidP="00A750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DB9">
        <w:rPr>
          <w:rFonts w:ascii="Times New Roman" w:hAnsi="Times New Roman" w:cs="Times New Roman"/>
          <w:sz w:val="24"/>
          <w:szCs w:val="24"/>
        </w:rPr>
        <w:t>KLASA: 604-01/22-01/01</w:t>
      </w:r>
    </w:p>
    <w:p w14:paraId="7727B32B" w14:textId="1A38DCFF" w:rsidR="00A750ED" w:rsidRPr="00ED7DB9" w:rsidRDefault="00A750ED" w:rsidP="00A750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DB9">
        <w:rPr>
          <w:rFonts w:ascii="Times New Roman" w:hAnsi="Times New Roman" w:cs="Times New Roman"/>
          <w:sz w:val="24"/>
          <w:szCs w:val="24"/>
        </w:rPr>
        <w:t>URBROJ: 238-16-01-23</w:t>
      </w:r>
      <w:r w:rsidR="00CF734D">
        <w:rPr>
          <w:rFonts w:ascii="Times New Roman" w:hAnsi="Times New Roman" w:cs="Times New Roman"/>
          <w:sz w:val="24"/>
          <w:szCs w:val="24"/>
        </w:rPr>
        <w:t>-</w:t>
      </w:r>
      <w:r w:rsidR="007A2767">
        <w:rPr>
          <w:rFonts w:ascii="Times New Roman" w:hAnsi="Times New Roman" w:cs="Times New Roman"/>
          <w:sz w:val="24"/>
          <w:szCs w:val="24"/>
        </w:rPr>
        <w:t>4</w:t>
      </w:r>
    </w:p>
    <w:p w14:paraId="49117527" w14:textId="17914DF5" w:rsidR="00A750ED" w:rsidRPr="00ED7DB9" w:rsidRDefault="00A750ED" w:rsidP="00A750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DB9">
        <w:rPr>
          <w:rFonts w:ascii="Times New Roman" w:hAnsi="Times New Roman" w:cs="Times New Roman"/>
          <w:sz w:val="24"/>
          <w:szCs w:val="24"/>
        </w:rPr>
        <w:t xml:space="preserve">Križ, </w:t>
      </w:r>
      <w:r w:rsidR="00755DCD">
        <w:rPr>
          <w:rFonts w:ascii="Times New Roman" w:hAnsi="Times New Roman" w:cs="Times New Roman"/>
          <w:sz w:val="24"/>
          <w:szCs w:val="24"/>
        </w:rPr>
        <w:t xml:space="preserve">17. svibnja 2023. </w:t>
      </w:r>
    </w:p>
    <w:p w14:paraId="3DC82ED0" w14:textId="77777777" w:rsidR="00A750ED" w:rsidRPr="00ED7DB9" w:rsidRDefault="00A750ED" w:rsidP="00A750ED">
      <w:pPr>
        <w:pStyle w:val="Bezproreda"/>
        <w:ind w:left="4956"/>
        <w:jc w:val="center"/>
        <w:rPr>
          <w:szCs w:val="24"/>
        </w:rPr>
      </w:pPr>
      <w:r w:rsidRPr="00ED7DB9">
        <w:rPr>
          <w:szCs w:val="24"/>
        </w:rPr>
        <w:t>PREDSJEDNIK</w:t>
      </w:r>
      <w:r w:rsidRPr="00ED7DB9">
        <w:rPr>
          <w:szCs w:val="24"/>
        </w:rPr>
        <w:br/>
        <w:t>OPĆINSKOG VIJEĆA OPĆINE KRIŽ:</w:t>
      </w:r>
    </w:p>
    <w:p w14:paraId="43B8ACA4" w14:textId="77777777" w:rsidR="00A750ED" w:rsidRPr="00ED7DB9" w:rsidRDefault="00A750ED" w:rsidP="00A750ED">
      <w:pPr>
        <w:spacing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D7D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Zlatko Hrastić</w:t>
      </w:r>
    </w:p>
    <w:p w14:paraId="1EC3E992" w14:textId="77777777" w:rsidR="00A750ED" w:rsidRDefault="00A750ED" w:rsidP="00A750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CE43F48" w14:textId="77777777" w:rsidR="00A750ED" w:rsidRDefault="00A750ED" w:rsidP="00A750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B5CA4AB" w14:textId="77777777" w:rsidR="00A750ED" w:rsidRDefault="00A750ED" w:rsidP="00A750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C260318" w14:textId="77777777" w:rsidR="00A750ED" w:rsidRDefault="00A750ED" w:rsidP="00A750ED"/>
    <w:p w14:paraId="5B9C955B" w14:textId="77777777" w:rsidR="006B1C16" w:rsidRDefault="006B1C16" w:rsidP="0089348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5565029" w14:textId="77777777" w:rsidR="006B1C16" w:rsidRDefault="006B1C16" w:rsidP="0089348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92229A2" w14:textId="4A553D18" w:rsidR="00B51797" w:rsidRDefault="00B51797" w:rsidP="00755D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34103042"/>
    </w:p>
    <w:p w14:paraId="34B3911E" w14:textId="1B186FF7" w:rsidR="0089348C" w:rsidRPr="00B51797" w:rsidRDefault="0089348C" w:rsidP="0089348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 xml:space="preserve">Na temelju </w:t>
      </w:r>
      <w:r w:rsidRPr="005E298B">
        <w:rPr>
          <w:rFonts w:ascii="Times New Roman" w:hAnsi="Times New Roman"/>
          <w:sz w:val="24"/>
          <w:szCs w:val="24"/>
        </w:rPr>
        <w:t>članaka 3. i 6</w:t>
      </w:r>
      <w:r>
        <w:rPr>
          <w:rFonts w:ascii="Times New Roman" w:hAnsi="Times New Roman"/>
          <w:sz w:val="24"/>
          <w:szCs w:val="24"/>
        </w:rPr>
        <w:t xml:space="preserve">. stavka 2. </w:t>
      </w:r>
      <w:r w:rsidRPr="00CD0F1C">
        <w:rPr>
          <w:rFonts w:ascii="Times New Roman" w:hAnsi="Times New Roman"/>
          <w:sz w:val="24"/>
          <w:szCs w:val="24"/>
        </w:rPr>
        <w:t>Zakona o plaćama u lokalnoj i područnoj (regionalnoj) samoupravi („Narodne novine“ br. 28/10</w:t>
      </w:r>
      <w:r>
        <w:rPr>
          <w:rFonts w:ascii="Times New Roman" w:hAnsi="Times New Roman"/>
          <w:sz w:val="24"/>
          <w:szCs w:val="24"/>
        </w:rPr>
        <w:t xml:space="preserve"> i 10/23)</w:t>
      </w:r>
      <w:r w:rsidRPr="00CD0F1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članka 90.a Zakona o lokalnoj i područnoj (regionalnoj) samoupravi („Narodne novine“ br. 33/01, 60/01, 129/05, 109/07, 125/08, 36/09, 150/11, 144/12, 19/13, 137/15, 123/17, 98/19 i 144/20), </w:t>
      </w:r>
      <w:r w:rsidRPr="00CD0F1C">
        <w:rPr>
          <w:rFonts w:ascii="Times New Roman" w:hAnsi="Times New Roman"/>
          <w:sz w:val="24"/>
          <w:szCs w:val="24"/>
        </w:rPr>
        <w:t xml:space="preserve">članaka </w:t>
      </w:r>
      <w:r>
        <w:rPr>
          <w:rFonts w:ascii="Times New Roman" w:hAnsi="Times New Roman"/>
          <w:sz w:val="24"/>
          <w:szCs w:val="24"/>
        </w:rPr>
        <w:t>25</w:t>
      </w:r>
      <w:r w:rsidRPr="00CD0F1C">
        <w:rPr>
          <w:rFonts w:ascii="Times New Roman" w:hAnsi="Times New Roman"/>
          <w:sz w:val="24"/>
          <w:szCs w:val="24"/>
        </w:rPr>
        <w:t xml:space="preserve">. i </w:t>
      </w:r>
      <w:r>
        <w:rPr>
          <w:rFonts w:ascii="Times New Roman" w:hAnsi="Times New Roman"/>
          <w:sz w:val="24"/>
          <w:szCs w:val="24"/>
        </w:rPr>
        <w:t>100</w:t>
      </w:r>
      <w:r w:rsidRPr="00CD0F1C">
        <w:rPr>
          <w:rFonts w:ascii="Times New Roman" w:hAnsi="Times New Roman"/>
          <w:sz w:val="24"/>
          <w:szCs w:val="24"/>
        </w:rPr>
        <w:t>. Statuta Općine Križ («Glasnik Zagrebačke županije» br.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0F1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D0F1C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21) i</w:t>
      </w:r>
      <w:r w:rsidRPr="00CD0F1C">
        <w:rPr>
          <w:rFonts w:ascii="Times New Roman" w:hAnsi="Times New Roman"/>
          <w:sz w:val="24"/>
          <w:szCs w:val="24"/>
        </w:rPr>
        <w:t xml:space="preserve"> članka 6</w:t>
      </w:r>
      <w:r>
        <w:rPr>
          <w:rFonts w:ascii="Times New Roman" w:hAnsi="Times New Roman"/>
          <w:sz w:val="24"/>
          <w:szCs w:val="24"/>
        </w:rPr>
        <w:t>4</w:t>
      </w:r>
      <w:r w:rsidRPr="00CD0F1C">
        <w:rPr>
          <w:rFonts w:ascii="Times New Roman" w:hAnsi="Times New Roman"/>
          <w:sz w:val="24"/>
          <w:szCs w:val="24"/>
        </w:rPr>
        <w:t>. Poslovnika Općinskog vijeća Općine Križ („Gla</w:t>
      </w:r>
      <w:r>
        <w:rPr>
          <w:rFonts w:ascii="Times New Roman" w:hAnsi="Times New Roman"/>
          <w:sz w:val="24"/>
          <w:szCs w:val="24"/>
        </w:rPr>
        <w:t>snik Zagrebačke županije“ br. 11</w:t>
      </w:r>
      <w:r w:rsidRPr="00CD0F1C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21</w:t>
      </w:r>
      <w:r w:rsidRPr="00CD0F1C">
        <w:rPr>
          <w:rFonts w:ascii="Times New Roman" w:hAnsi="Times New Roman"/>
          <w:sz w:val="24"/>
          <w:szCs w:val="24"/>
        </w:rPr>
        <w:t>), Općinsko vijeće Općine Križ</w:t>
      </w:r>
      <w:r>
        <w:rPr>
          <w:rFonts w:ascii="Times New Roman" w:hAnsi="Times New Roman"/>
          <w:sz w:val="24"/>
          <w:szCs w:val="24"/>
        </w:rPr>
        <w:t>,</w:t>
      </w:r>
      <w:r w:rsidRPr="00CD0F1C">
        <w:rPr>
          <w:rFonts w:ascii="Times New Roman" w:hAnsi="Times New Roman"/>
          <w:sz w:val="24"/>
          <w:szCs w:val="24"/>
        </w:rPr>
        <w:t xml:space="preserve"> na pri</w:t>
      </w:r>
      <w:r>
        <w:rPr>
          <w:rFonts w:ascii="Times New Roman" w:hAnsi="Times New Roman"/>
          <w:sz w:val="24"/>
          <w:szCs w:val="24"/>
        </w:rPr>
        <w:t>jedlog Općinskog načelnika Općine Križ</w:t>
      </w:r>
      <w:r w:rsidRPr="00B51797">
        <w:rPr>
          <w:rFonts w:ascii="Times New Roman" w:hAnsi="Times New Roman"/>
          <w:sz w:val="24"/>
          <w:szCs w:val="24"/>
        </w:rPr>
        <w:t xml:space="preserve">, na </w:t>
      </w:r>
      <w:r w:rsidR="00755DCD">
        <w:rPr>
          <w:rFonts w:ascii="Times New Roman" w:hAnsi="Times New Roman"/>
          <w:sz w:val="24"/>
          <w:szCs w:val="24"/>
        </w:rPr>
        <w:t>19.</w:t>
      </w:r>
      <w:r w:rsidRPr="00B51797">
        <w:rPr>
          <w:rFonts w:ascii="Times New Roman" w:hAnsi="Times New Roman"/>
          <w:sz w:val="24"/>
          <w:szCs w:val="24"/>
        </w:rPr>
        <w:t xml:space="preserve"> sjednici održanoj dana </w:t>
      </w:r>
      <w:r w:rsidR="00755DCD">
        <w:rPr>
          <w:rFonts w:ascii="Times New Roman" w:hAnsi="Times New Roman"/>
          <w:sz w:val="24"/>
          <w:szCs w:val="24"/>
        </w:rPr>
        <w:t>17.</w:t>
      </w:r>
      <w:r w:rsidRPr="00B51797">
        <w:rPr>
          <w:rFonts w:ascii="Times New Roman" w:hAnsi="Times New Roman"/>
          <w:sz w:val="24"/>
          <w:szCs w:val="24"/>
        </w:rPr>
        <w:t xml:space="preserve"> </w:t>
      </w:r>
      <w:r w:rsidR="000B39E3" w:rsidRPr="00B51797">
        <w:rPr>
          <w:rFonts w:ascii="Times New Roman" w:hAnsi="Times New Roman"/>
          <w:sz w:val="24"/>
          <w:szCs w:val="24"/>
        </w:rPr>
        <w:t>svibnja</w:t>
      </w:r>
      <w:r w:rsidRPr="00B51797">
        <w:rPr>
          <w:rFonts w:ascii="Times New Roman" w:hAnsi="Times New Roman"/>
          <w:sz w:val="24"/>
          <w:szCs w:val="24"/>
        </w:rPr>
        <w:t xml:space="preserve"> 2023. godine donijelo je</w:t>
      </w:r>
    </w:p>
    <w:p w14:paraId="67D2FADF" w14:textId="77777777" w:rsidR="0089348C" w:rsidRPr="00CD0F1C" w:rsidRDefault="0089348C" w:rsidP="0089348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3EF2816" w14:textId="77777777" w:rsidR="0089348C" w:rsidRDefault="0089348C" w:rsidP="008934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0F1C">
        <w:rPr>
          <w:rFonts w:ascii="Times New Roman" w:hAnsi="Times New Roman"/>
          <w:b/>
          <w:sz w:val="24"/>
          <w:szCs w:val="24"/>
        </w:rPr>
        <w:t>O D L U K U</w:t>
      </w:r>
    </w:p>
    <w:p w14:paraId="62E6828A" w14:textId="43728868" w:rsidR="0089348C" w:rsidRPr="00CD0F1C" w:rsidRDefault="0089348C" w:rsidP="008934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izmjeni Odluke </w:t>
      </w:r>
    </w:p>
    <w:p w14:paraId="28E19D20" w14:textId="77777777" w:rsidR="0089348C" w:rsidRPr="00CD0F1C" w:rsidRDefault="0089348C" w:rsidP="008934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plaći, naknadi </w:t>
      </w:r>
      <w:r w:rsidRPr="00CD0F1C">
        <w:rPr>
          <w:rFonts w:ascii="Times New Roman" w:hAnsi="Times New Roman"/>
          <w:b/>
          <w:sz w:val="24"/>
          <w:szCs w:val="24"/>
        </w:rPr>
        <w:t>i drugim pravima</w:t>
      </w:r>
    </w:p>
    <w:p w14:paraId="725592E3" w14:textId="77777777" w:rsidR="0089348C" w:rsidRDefault="0089348C" w:rsidP="008934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općinskog načelnika </w:t>
      </w:r>
    </w:p>
    <w:p w14:paraId="7F20C77F" w14:textId="77777777" w:rsidR="00202BC5" w:rsidRPr="00CD0F1C" w:rsidRDefault="00202BC5" w:rsidP="008934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F10C7E" w14:textId="77777777" w:rsidR="0089348C" w:rsidRPr="00CD0F1C" w:rsidRDefault="0089348C" w:rsidP="008934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5792BB1" w14:textId="77777777" w:rsidR="0089348C" w:rsidRDefault="0089348C" w:rsidP="008934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>Članak 1.</w:t>
      </w:r>
    </w:p>
    <w:p w14:paraId="7DF7B7B5" w14:textId="2CA85114" w:rsidR="0089348C" w:rsidRDefault="0089348C" w:rsidP="0089348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1797">
        <w:rPr>
          <w:rFonts w:ascii="Times New Roman" w:hAnsi="Times New Roman"/>
          <w:sz w:val="24"/>
          <w:szCs w:val="24"/>
        </w:rPr>
        <w:t xml:space="preserve">U Odluci o plaći, naknadi i drugim pravima općinskog načelnika („Glasnik Zagrebačke županije“ br. 16/23); u daljnjem tekstu: Odluka, u članku 7. stavku 1. </w:t>
      </w:r>
      <w:r w:rsidR="00236F09">
        <w:rPr>
          <w:rFonts w:ascii="Times New Roman" w:hAnsi="Times New Roman"/>
          <w:sz w:val="24"/>
          <w:szCs w:val="24"/>
        </w:rPr>
        <w:t>podstavak</w:t>
      </w:r>
      <w:r w:rsidRPr="00B51797">
        <w:rPr>
          <w:rFonts w:ascii="Times New Roman" w:hAnsi="Times New Roman"/>
          <w:sz w:val="24"/>
          <w:szCs w:val="24"/>
        </w:rPr>
        <w:t xml:space="preserve"> 4. briše se.</w:t>
      </w:r>
    </w:p>
    <w:p w14:paraId="3F924FE9" w14:textId="6729E98F" w:rsidR="0089348C" w:rsidRDefault="0089348C" w:rsidP="00202BC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1797">
        <w:rPr>
          <w:rFonts w:ascii="Times New Roman" w:hAnsi="Times New Roman"/>
          <w:sz w:val="24"/>
          <w:szCs w:val="24"/>
        </w:rPr>
        <w:t xml:space="preserve">U </w:t>
      </w:r>
      <w:r w:rsidR="000B39E3" w:rsidRPr="00B51797">
        <w:rPr>
          <w:rFonts w:ascii="Times New Roman" w:hAnsi="Times New Roman"/>
          <w:sz w:val="24"/>
          <w:szCs w:val="24"/>
        </w:rPr>
        <w:t xml:space="preserve">članku 7. stavku 1. </w:t>
      </w:r>
      <w:r w:rsidR="00236F09">
        <w:rPr>
          <w:rFonts w:ascii="Times New Roman" w:hAnsi="Times New Roman"/>
          <w:sz w:val="24"/>
          <w:szCs w:val="24"/>
        </w:rPr>
        <w:t xml:space="preserve">podstavku </w:t>
      </w:r>
      <w:r w:rsidR="000B39E3" w:rsidRPr="00B51797">
        <w:rPr>
          <w:rFonts w:ascii="Times New Roman" w:hAnsi="Times New Roman"/>
          <w:sz w:val="24"/>
          <w:szCs w:val="24"/>
        </w:rPr>
        <w:t xml:space="preserve">3. </w:t>
      </w:r>
      <w:r w:rsidRPr="00B51797">
        <w:rPr>
          <w:rFonts w:ascii="Times New Roman" w:hAnsi="Times New Roman"/>
          <w:sz w:val="24"/>
          <w:szCs w:val="24"/>
        </w:rPr>
        <w:t>Odluke</w:t>
      </w:r>
      <w:r w:rsidR="00B51797">
        <w:rPr>
          <w:rFonts w:ascii="Times New Roman" w:hAnsi="Times New Roman"/>
          <w:sz w:val="24"/>
          <w:szCs w:val="24"/>
        </w:rPr>
        <w:t>,</w:t>
      </w:r>
      <w:r w:rsidRPr="00B51797">
        <w:rPr>
          <w:rFonts w:ascii="Times New Roman" w:hAnsi="Times New Roman"/>
          <w:sz w:val="24"/>
          <w:szCs w:val="24"/>
        </w:rPr>
        <w:t xml:space="preserve"> na kraju rečenice briše se zarez i stavlja točka.</w:t>
      </w:r>
    </w:p>
    <w:p w14:paraId="44D2DCA9" w14:textId="77777777" w:rsidR="00202BC5" w:rsidRPr="00B51797" w:rsidRDefault="00202BC5" w:rsidP="00202BC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97B05EA" w14:textId="77777777" w:rsidR="00B51797" w:rsidRDefault="00B51797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79960E3" w14:textId="77777777" w:rsidR="00B51797" w:rsidRPr="00CD0F1C" w:rsidRDefault="00B51797" w:rsidP="00B517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2</w:t>
      </w:r>
      <w:r w:rsidRPr="00CD0F1C">
        <w:rPr>
          <w:rFonts w:ascii="Times New Roman" w:hAnsi="Times New Roman"/>
          <w:sz w:val="24"/>
          <w:szCs w:val="24"/>
        </w:rPr>
        <w:t>.</w:t>
      </w:r>
    </w:p>
    <w:p w14:paraId="3226C1FA" w14:textId="77777777" w:rsidR="00B51797" w:rsidRPr="00CD0F1C" w:rsidRDefault="00B51797" w:rsidP="00B517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ab/>
        <w:t xml:space="preserve">Ova Odluka stupa na snagu </w:t>
      </w:r>
      <w:r w:rsidRPr="00247023">
        <w:rPr>
          <w:rFonts w:ascii="Times New Roman" w:hAnsi="Times New Roman"/>
          <w:sz w:val="24"/>
          <w:szCs w:val="24"/>
        </w:rPr>
        <w:t>prvog dana od dana objave</w:t>
      </w:r>
      <w:r>
        <w:rPr>
          <w:rFonts w:ascii="Times New Roman" w:hAnsi="Times New Roman"/>
          <w:sz w:val="24"/>
          <w:szCs w:val="24"/>
        </w:rPr>
        <w:t xml:space="preserve"> u </w:t>
      </w:r>
      <w:r w:rsidRPr="00CD0F1C">
        <w:rPr>
          <w:rFonts w:ascii="Times New Roman" w:hAnsi="Times New Roman"/>
          <w:sz w:val="24"/>
          <w:szCs w:val="24"/>
        </w:rPr>
        <w:t>Glasniku Zagrebačke županije.</w:t>
      </w:r>
    </w:p>
    <w:p w14:paraId="13EC61AC" w14:textId="77777777" w:rsidR="00B51797" w:rsidRPr="00CD0F1C" w:rsidRDefault="00B51797" w:rsidP="00B517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6BD2C2" w14:textId="77777777" w:rsidR="00B51797" w:rsidRPr="00CD0F1C" w:rsidRDefault="00B51797" w:rsidP="00B517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>REPUBLIKA HRVATSKA</w:t>
      </w:r>
    </w:p>
    <w:p w14:paraId="39813D0F" w14:textId="77777777" w:rsidR="00B51797" w:rsidRPr="00CD0F1C" w:rsidRDefault="00B51797" w:rsidP="00B517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>ZAGREBAČKA ŽUPANIJA</w:t>
      </w:r>
    </w:p>
    <w:p w14:paraId="2E104789" w14:textId="77777777" w:rsidR="00B51797" w:rsidRPr="00CD0F1C" w:rsidRDefault="00B51797" w:rsidP="00B517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>OPĆINA KRIŽ</w:t>
      </w:r>
    </w:p>
    <w:p w14:paraId="41951981" w14:textId="77777777" w:rsidR="00B51797" w:rsidRPr="00CD0F1C" w:rsidRDefault="00B51797" w:rsidP="00B517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>OPĆINSKO VIJEĆE</w:t>
      </w:r>
    </w:p>
    <w:p w14:paraId="10002F53" w14:textId="77777777" w:rsidR="00B51797" w:rsidRPr="00CD0F1C" w:rsidRDefault="00B51797" w:rsidP="00B517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24453D" w14:textId="77777777" w:rsidR="00B51797" w:rsidRPr="00247023" w:rsidRDefault="00B51797" w:rsidP="00B517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7023">
        <w:rPr>
          <w:rFonts w:ascii="Times New Roman" w:hAnsi="Times New Roman"/>
          <w:sz w:val="24"/>
          <w:szCs w:val="24"/>
        </w:rPr>
        <w:t>KLASA: 120-01/23-01/02</w:t>
      </w:r>
    </w:p>
    <w:p w14:paraId="748116F0" w14:textId="77D7F941" w:rsidR="00B51797" w:rsidRPr="00247023" w:rsidRDefault="00B51797" w:rsidP="00B517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7023">
        <w:rPr>
          <w:rFonts w:ascii="Times New Roman" w:hAnsi="Times New Roman"/>
          <w:sz w:val="24"/>
          <w:szCs w:val="24"/>
        </w:rPr>
        <w:t>URBROJ: 238-16-01-23-</w:t>
      </w:r>
      <w:r w:rsidR="009C4A0A">
        <w:rPr>
          <w:rFonts w:ascii="Times New Roman" w:hAnsi="Times New Roman"/>
          <w:sz w:val="24"/>
          <w:szCs w:val="24"/>
        </w:rPr>
        <w:t>2</w:t>
      </w:r>
    </w:p>
    <w:p w14:paraId="1759F70B" w14:textId="7A625FDF" w:rsidR="00B51797" w:rsidRPr="00247023" w:rsidRDefault="00B51797" w:rsidP="00B517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7023">
        <w:rPr>
          <w:rFonts w:ascii="Times New Roman" w:hAnsi="Times New Roman"/>
          <w:sz w:val="24"/>
          <w:szCs w:val="24"/>
        </w:rPr>
        <w:t xml:space="preserve">Križ, </w:t>
      </w:r>
      <w:r w:rsidR="00755DCD">
        <w:rPr>
          <w:rFonts w:ascii="Times New Roman" w:hAnsi="Times New Roman"/>
          <w:sz w:val="24"/>
          <w:szCs w:val="24"/>
        </w:rPr>
        <w:t xml:space="preserve">17. svibnja </w:t>
      </w:r>
      <w:r w:rsidRPr="00247023">
        <w:rPr>
          <w:rFonts w:ascii="Times New Roman" w:hAnsi="Times New Roman"/>
          <w:sz w:val="24"/>
          <w:szCs w:val="24"/>
        </w:rPr>
        <w:t>2023.</w:t>
      </w:r>
    </w:p>
    <w:p w14:paraId="71670C3A" w14:textId="77777777" w:rsidR="00B51797" w:rsidRPr="00CD0F1C" w:rsidRDefault="00B51797" w:rsidP="00B517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7023">
        <w:rPr>
          <w:rFonts w:ascii="Times New Roman" w:hAnsi="Times New Roman"/>
          <w:sz w:val="24"/>
          <w:szCs w:val="24"/>
        </w:rPr>
        <w:tab/>
      </w:r>
      <w:r w:rsidRPr="00247023">
        <w:rPr>
          <w:rFonts w:ascii="Times New Roman" w:hAnsi="Times New Roman"/>
          <w:sz w:val="24"/>
          <w:szCs w:val="24"/>
        </w:rPr>
        <w:tab/>
      </w:r>
      <w:r w:rsidRPr="00247023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CD0F1C">
        <w:rPr>
          <w:rFonts w:ascii="Times New Roman" w:hAnsi="Times New Roman"/>
          <w:sz w:val="24"/>
          <w:szCs w:val="24"/>
        </w:rPr>
        <w:t xml:space="preserve">PREDSJEDNIK </w:t>
      </w:r>
    </w:p>
    <w:p w14:paraId="194D05DB" w14:textId="77777777" w:rsidR="00B51797" w:rsidRPr="00CD0F1C" w:rsidRDefault="00B51797" w:rsidP="00B517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</w:t>
      </w:r>
      <w:r w:rsidRPr="00CD0F1C">
        <w:rPr>
          <w:rFonts w:ascii="Times New Roman" w:hAnsi="Times New Roman"/>
          <w:sz w:val="24"/>
          <w:szCs w:val="24"/>
        </w:rPr>
        <w:t>OPĆINSKOG VIJEĆA OPĆINE KRIŽ</w:t>
      </w:r>
      <w:r>
        <w:rPr>
          <w:rFonts w:ascii="Times New Roman" w:hAnsi="Times New Roman"/>
          <w:sz w:val="24"/>
          <w:szCs w:val="24"/>
        </w:rPr>
        <w:t>:</w:t>
      </w:r>
    </w:p>
    <w:p w14:paraId="3AE674E8" w14:textId="77777777" w:rsidR="00B51797" w:rsidRDefault="00B51797" w:rsidP="00B5179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Zlatko Hrastić</w:t>
      </w:r>
    </w:p>
    <w:p w14:paraId="361FB3A9" w14:textId="77777777" w:rsidR="00B51797" w:rsidRDefault="00B51797" w:rsidP="00B5179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50E634" w14:textId="77777777" w:rsidR="00B51797" w:rsidRDefault="00B51797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bookmarkEnd w:id="0"/>
    <w:p w14:paraId="65073FFB" w14:textId="77777777" w:rsidR="00B51797" w:rsidRDefault="00B51797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AB2E226" w14:textId="77777777" w:rsidR="00B51797" w:rsidRDefault="00B51797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6DFDBF7" w14:textId="77777777" w:rsidR="00B51797" w:rsidRDefault="00B51797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17F0D6" w14:textId="77777777" w:rsidR="00B51797" w:rsidRDefault="00B51797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5AAD56" w14:textId="77777777" w:rsidR="0089348C" w:rsidRDefault="0089348C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6365EF" w14:textId="77777777" w:rsidR="00B51797" w:rsidRDefault="00B51797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FB11A2B" w14:textId="77777777" w:rsidR="00B51797" w:rsidRDefault="00B51797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AF47667" w14:textId="77777777" w:rsidR="00B51797" w:rsidRDefault="00B51797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229917" w14:textId="77777777" w:rsidR="00B51797" w:rsidRDefault="00B51797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E135991" w14:textId="77777777" w:rsidR="00B51797" w:rsidRPr="00CC0E0A" w:rsidRDefault="00B51797" w:rsidP="00CC0E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596693" w14:textId="77777777" w:rsidR="00755DCD" w:rsidRDefault="00755DCD" w:rsidP="00CC0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44B111" w14:textId="77777777" w:rsidR="00755DCD" w:rsidRDefault="00755DCD" w:rsidP="00CC0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95BDAE" w14:textId="46CB6784" w:rsidR="00CC0E0A" w:rsidRPr="00CC0E0A" w:rsidRDefault="00CC0E0A" w:rsidP="00CC0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E0A">
        <w:rPr>
          <w:rFonts w:ascii="Times New Roman" w:hAnsi="Times New Roman" w:cs="Times New Roman"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</w:t>
      </w:r>
      <w:bookmarkStart w:id="1" w:name="_Hlk98844368"/>
      <w:r w:rsidRPr="00CC0E0A">
        <w:rPr>
          <w:rFonts w:ascii="Times New Roman" w:hAnsi="Times New Roman" w:cs="Times New Roman"/>
          <w:sz w:val="24"/>
          <w:szCs w:val="24"/>
        </w:rPr>
        <w:t xml:space="preserve">članaka 25. i 100. Statuta Općine Križ („Glasnik Zagrebačke županije“ br. 11/21) i članka 64. Poslovnika Općinskog vijeća Općine Križ („Glasnik Zagrebačke županije“ br. 11/21), Općinsko vijeće Općine Križ na </w:t>
      </w:r>
      <w:r w:rsidR="00755DCD">
        <w:rPr>
          <w:rFonts w:ascii="Times New Roman" w:hAnsi="Times New Roman" w:cs="Times New Roman"/>
          <w:sz w:val="24"/>
          <w:szCs w:val="24"/>
        </w:rPr>
        <w:t xml:space="preserve">19. </w:t>
      </w:r>
      <w:r w:rsidRPr="00CC0E0A">
        <w:rPr>
          <w:rFonts w:ascii="Times New Roman" w:hAnsi="Times New Roman" w:cs="Times New Roman"/>
          <w:sz w:val="24"/>
          <w:szCs w:val="24"/>
        </w:rPr>
        <w:t xml:space="preserve">sjednici održanoj dana </w:t>
      </w:r>
      <w:r w:rsidR="00755DCD">
        <w:rPr>
          <w:rFonts w:ascii="Times New Roman" w:hAnsi="Times New Roman" w:cs="Times New Roman"/>
          <w:sz w:val="24"/>
          <w:szCs w:val="24"/>
        </w:rPr>
        <w:t xml:space="preserve">17. </w:t>
      </w:r>
      <w:r w:rsidRPr="00CC0E0A">
        <w:rPr>
          <w:rFonts w:ascii="Times New Roman" w:hAnsi="Times New Roman" w:cs="Times New Roman"/>
          <w:sz w:val="24"/>
          <w:szCs w:val="24"/>
        </w:rPr>
        <w:t>svibnja 2023. godine donijelo je</w:t>
      </w:r>
      <w:bookmarkEnd w:id="1"/>
    </w:p>
    <w:p w14:paraId="579A9214" w14:textId="77777777" w:rsidR="00CC0E0A" w:rsidRPr="00CC0E0A" w:rsidRDefault="00CC0E0A" w:rsidP="00CC0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E2E93F" w14:textId="77777777" w:rsidR="00CC0E0A" w:rsidRPr="00CC0E0A" w:rsidRDefault="00CC0E0A" w:rsidP="00CC0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1B09E1" w14:textId="77777777" w:rsidR="00CC0E0A" w:rsidRPr="00CC0E0A" w:rsidRDefault="00CC0E0A" w:rsidP="00CC0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34700350"/>
      <w:r w:rsidRPr="00CC0E0A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78BB73C0" w14:textId="54A64626" w:rsidR="00CC0E0A" w:rsidRPr="00CC0E0A" w:rsidRDefault="00CC0E0A" w:rsidP="00CC0E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0E0A">
        <w:rPr>
          <w:rFonts w:ascii="Times New Roman" w:hAnsi="Times New Roman" w:cs="Times New Roman"/>
          <w:b/>
          <w:sz w:val="24"/>
          <w:szCs w:val="24"/>
        </w:rPr>
        <w:t xml:space="preserve">o primanju na znanje Izvješća </w:t>
      </w:r>
      <w:r w:rsidRPr="00CC0E0A">
        <w:rPr>
          <w:rFonts w:ascii="Times New Roman" w:hAnsi="Times New Roman" w:cs="Times New Roman"/>
          <w:b/>
          <w:bCs/>
          <w:sz w:val="24"/>
          <w:szCs w:val="24"/>
        </w:rPr>
        <w:t>o provedbi Plana gospodarenja otpadom Republike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C0E0A">
        <w:rPr>
          <w:rFonts w:ascii="Times New Roman" w:hAnsi="Times New Roman" w:cs="Times New Roman"/>
          <w:b/>
          <w:bCs/>
          <w:sz w:val="24"/>
          <w:szCs w:val="24"/>
        </w:rPr>
        <w:t>Hrvatske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C0E0A">
        <w:rPr>
          <w:rFonts w:ascii="Times New Roman" w:hAnsi="Times New Roman" w:cs="Times New Roman"/>
          <w:b/>
          <w:bCs/>
          <w:sz w:val="24"/>
          <w:szCs w:val="24"/>
        </w:rPr>
        <w:t>na području Općine Križ za 2022. godinu</w:t>
      </w:r>
    </w:p>
    <w:p w14:paraId="4A549126" w14:textId="77777777" w:rsidR="00CC0E0A" w:rsidRPr="00CC0E0A" w:rsidRDefault="00CC0E0A" w:rsidP="00CC0E0A">
      <w:pPr>
        <w:pStyle w:val="Tijeloteksta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BBD6634" w14:textId="77777777" w:rsidR="00CC0E0A" w:rsidRPr="00CC0E0A" w:rsidRDefault="00CC0E0A" w:rsidP="00CC0E0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C0E0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2"/>
    <w:p w14:paraId="1C06919D" w14:textId="77777777" w:rsidR="00CC0E0A" w:rsidRPr="00CC0E0A" w:rsidRDefault="00CC0E0A" w:rsidP="00CC0E0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C0E0A">
        <w:rPr>
          <w:rFonts w:ascii="Times New Roman" w:hAnsi="Times New Roman" w:cs="Times New Roman"/>
          <w:bCs/>
          <w:sz w:val="24"/>
          <w:szCs w:val="24"/>
        </w:rPr>
        <w:t>I.</w:t>
      </w:r>
    </w:p>
    <w:p w14:paraId="430CFAC5" w14:textId="77777777" w:rsidR="00CC0E0A" w:rsidRPr="00CC0E0A" w:rsidRDefault="00CC0E0A" w:rsidP="00CC0E0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3FD1D06" w14:textId="77777777" w:rsidR="00CC0E0A" w:rsidRPr="00CC0E0A" w:rsidRDefault="00CC0E0A" w:rsidP="00CC0E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0E0A">
        <w:rPr>
          <w:rFonts w:ascii="Times New Roman" w:hAnsi="Times New Roman" w:cs="Times New Roman"/>
          <w:bCs/>
          <w:sz w:val="24"/>
          <w:szCs w:val="24"/>
        </w:rPr>
        <w:tab/>
        <w:t>Prima se na znanje Izvješće o provedbi Plana gospodarenja otpadom Republike Hrvatske na području Općine Križ za 2022. godinu.</w:t>
      </w:r>
    </w:p>
    <w:p w14:paraId="004F57A2" w14:textId="77777777" w:rsidR="00CC0E0A" w:rsidRPr="00CC0E0A" w:rsidRDefault="00CC0E0A" w:rsidP="00CC0E0A">
      <w:pPr>
        <w:pStyle w:val="Tijeloteksta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EE19D44" w14:textId="77777777" w:rsidR="00CC0E0A" w:rsidRPr="00CC0E0A" w:rsidRDefault="00CC0E0A" w:rsidP="00CC0E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0E0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05B3B7B" w14:textId="77777777" w:rsidR="00CC0E0A" w:rsidRPr="00CC0E0A" w:rsidRDefault="00CC0E0A" w:rsidP="00CC0E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05B6A0" w14:textId="77777777" w:rsidR="00CC0E0A" w:rsidRPr="00CC0E0A" w:rsidRDefault="00CC0E0A" w:rsidP="00CC0E0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C0E0A">
        <w:rPr>
          <w:rFonts w:ascii="Times New Roman" w:hAnsi="Times New Roman" w:cs="Times New Roman"/>
          <w:bCs/>
          <w:sz w:val="24"/>
          <w:szCs w:val="24"/>
        </w:rPr>
        <w:t>II.</w:t>
      </w:r>
    </w:p>
    <w:p w14:paraId="713BE2E7" w14:textId="77777777" w:rsidR="00CC0E0A" w:rsidRPr="00CC0E0A" w:rsidRDefault="00CC0E0A" w:rsidP="00CC0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7C9C66" w14:textId="77777777" w:rsidR="00CC0E0A" w:rsidRPr="00CC0E0A" w:rsidRDefault="00CC0E0A" w:rsidP="00CC0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E0A">
        <w:rPr>
          <w:rFonts w:ascii="Times New Roman" w:hAnsi="Times New Roman" w:cs="Times New Roman"/>
          <w:sz w:val="24"/>
          <w:szCs w:val="24"/>
        </w:rPr>
        <w:t xml:space="preserve">Ovaj Zaključak stupa na snagu danom donošenja, </w:t>
      </w:r>
      <w:r w:rsidRPr="00CC0E0A">
        <w:rPr>
          <w:rFonts w:ascii="Times New Roman" w:hAnsi="Times New Roman" w:cs="Times New Roman"/>
          <w:sz w:val="24"/>
          <w:szCs w:val="24"/>
        </w:rPr>
        <w:softHyphen/>
        <w:t>a objaviti će se na internetskoj stranici Općine Križ.</w:t>
      </w:r>
    </w:p>
    <w:p w14:paraId="4488BEDC" w14:textId="77777777" w:rsidR="00CC0E0A" w:rsidRPr="00CC0E0A" w:rsidRDefault="00CC0E0A" w:rsidP="00CC0E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0ED48A" w14:textId="77777777" w:rsidR="00CC0E0A" w:rsidRPr="00CC0E0A" w:rsidRDefault="00CC0E0A" w:rsidP="00CC0E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FC8B12" w14:textId="77777777" w:rsidR="00CC0E0A" w:rsidRPr="00CC0E0A" w:rsidRDefault="00CC0E0A" w:rsidP="00CC0E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E0A">
        <w:rPr>
          <w:rFonts w:ascii="Times New Roman" w:hAnsi="Times New Roman" w:cs="Times New Roman"/>
          <w:sz w:val="24"/>
          <w:szCs w:val="24"/>
        </w:rPr>
        <w:t>REPUBLIKA HRVATSKA</w:t>
      </w:r>
    </w:p>
    <w:p w14:paraId="0F7022AF" w14:textId="77777777" w:rsidR="00CC0E0A" w:rsidRPr="00CC0E0A" w:rsidRDefault="00CC0E0A" w:rsidP="00CC0E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E0A">
        <w:rPr>
          <w:rFonts w:ascii="Times New Roman" w:hAnsi="Times New Roman" w:cs="Times New Roman"/>
          <w:sz w:val="24"/>
          <w:szCs w:val="24"/>
        </w:rPr>
        <w:t>ZAGREBAČKA ŽUPANIJA</w:t>
      </w:r>
    </w:p>
    <w:p w14:paraId="5BEF51B0" w14:textId="77777777" w:rsidR="00CC0E0A" w:rsidRPr="00CC0E0A" w:rsidRDefault="00CC0E0A" w:rsidP="00CC0E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E0A">
        <w:rPr>
          <w:rFonts w:ascii="Times New Roman" w:hAnsi="Times New Roman" w:cs="Times New Roman"/>
          <w:sz w:val="24"/>
          <w:szCs w:val="24"/>
        </w:rPr>
        <w:t>OPĆINA KRIŽ</w:t>
      </w:r>
    </w:p>
    <w:p w14:paraId="071DBD09" w14:textId="77777777" w:rsidR="00CC0E0A" w:rsidRPr="00CC0E0A" w:rsidRDefault="00CC0E0A" w:rsidP="00CC0E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E0A">
        <w:rPr>
          <w:rFonts w:ascii="Times New Roman" w:hAnsi="Times New Roman" w:cs="Times New Roman"/>
          <w:sz w:val="24"/>
          <w:szCs w:val="24"/>
        </w:rPr>
        <w:t>OPĆINSKO VIJEĆE</w:t>
      </w:r>
    </w:p>
    <w:p w14:paraId="1AE9AB8F" w14:textId="77777777" w:rsidR="00CC0E0A" w:rsidRPr="00CC0E0A" w:rsidRDefault="00CC0E0A" w:rsidP="00CC0E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6743A6" w14:textId="001FD2A9" w:rsidR="00CC0E0A" w:rsidRPr="00CC0E0A" w:rsidRDefault="00CC0E0A" w:rsidP="00CC0E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E0A">
        <w:rPr>
          <w:rFonts w:ascii="Times New Roman" w:hAnsi="Times New Roman" w:cs="Times New Roman"/>
          <w:sz w:val="24"/>
          <w:szCs w:val="24"/>
        </w:rPr>
        <w:t xml:space="preserve">KLASA: </w:t>
      </w:r>
      <w:r w:rsidR="000937F8">
        <w:rPr>
          <w:rFonts w:ascii="Times New Roman" w:hAnsi="Times New Roman" w:cs="Times New Roman"/>
          <w:sz w:val="24"/>
          <w:szCs w:val="24"/>
        </w:rPr>
        <w:t>351-01/23-01/06</w:t>
      </w:r>
      <w:r w:rsidRPr="00CC0E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9B01B5" w14:textId="5FE15F68" w:rsidR="00CC0E0A" w:rsidRPr="00CC0E0A" w:rsidRDefault="00CC0E0A" w:rsidP="00CC0E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E0A">
        <w:rPr>
          <w:rFonts w:ascii="Times New Roman" w:hAnsi="Times New Roman" w:cs="Times New Roman"/>
          <w:sz w:val="24"/>
          <w:szCs w:val="24"/>
        </w:rPr>
        <w:t>URBROJ: 238-16-01-23-</w:t>
      </w:r>
      <w:r w:rsidR="000937F8">
        <w:rPr>
          <w:rFonts w:ascii="Times New Roman" w:hAnsi="Times New Roman" w:cs="Times New Roman"/>
          <w:sz w:val="24"/>
          <w:szCs w:val="24"/>
        </w:rPr>
        <w:t>3</w:t>
      </w:r>
    </w:p>
    <w:p w14:paraId="04022A8D" w14:textId="0E71704C" w:rsidR="00CC0E0A" w:rsidRDefault="00CC0E0A" w:rsidP="00CC0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E0A">
        <w:rPr>
          <w:rFonts w:ascii="Times New Roman" w:hAnsi="Times New Roman" w:cs="Times New Roman"/>
          <w:sz w:val="24"/>
          <w:szCs w:val="24"/>
        </w:rPr>
        <w:t>Križ,</w:t>
      </w:r>
      <w:r w:rsidR="00755DCD">
        <w:rPr>
          <w:rFonts w:ascii="Times New Roman" w:hAnsi="Times New Roman" w:cs="Times New Roman"/>
          <w:sz w:val="24"/>
          <w:szCs w:val="24"/>
        </w:rPr>
        <w:t xml:space="preserve"> 17.</w:t>
      </w:r>
      <w:r w:rsidRPr="00CC0E0A">
        <w:rPr>
          <w:rFonts w:ascii="Times New Roman" w:hAnsi="Times New Roman" w:cs="Times New Roman"/>
          <w:sz w:val="24"/>
          <w:szCs w:val="24"/>
        </w:rPr>
        <w:t xml:space="preserve"> svibnja 2023.</w:t>
      </w:r>
      <w:r w:rsidRPr="00CC0E0A">
        <w:rPr>
          <w:rFonts w:ascii="Times New Roman" w:hAnsi="Times New Roman" w:cs="Times New Roman"/>
          <w:sz w:val="24"/>
          <w:szCs w:val="24"/>
        </w:rPr>
        <w:tab/>
      </w:r>
    </w:p>
    <w:p w14:paraId="729D64C0" w14:textId="08857C67" w:rsidR="00CC0E0A" w:rsidRPr="00CC0E0A" w:rsidRDefault="00CC0E0A" w:rsidP="00CC0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E0A">
        <w:rPr>
          <w:rFonts w:ascii="Times New Roman" w:hAnsi="Times New Roman" w:cs="Times New Roman"/>
          <w:sz w:val="24"/>
          <w:szCs w:val="24"/>
        </w:rPr>
        <w:tab/>
      </w:r>
      <w:r w:rsidRPr="00CC0E0A">
        <w:rPr>
          <w:rFonts w:ascii="Times New Roman" w:hAnsi="Times New Roman" w:cs="Times New Roman"/>
          <w:sz w:val="24"/>
          <w:szCs w:val="24"/>
        </w:rPr>
        <w:tab/>
      </w:r>
      <w:r w:rsidRPr="00CC0E0A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14:paraId="1B2F1E73" w14:textId="77777777" w:rsidR="00CC0E0A" w:rsidRPr="00CC0E0A" w:rsidRDefault="00CC0E0A" w:rsidP="00CC0E0A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C0E0A">
        <w:rPr>
          <w:rFonts w:ascii="Times New Roman" w:hAnsi="Times New Roman" w:cs="Times New Roman"/>
          <w:sz w:val="24"/>
          <w:szCs w:val="24"/>
        </w:rPr>
        <w:t>PREDSJEDNIK OPĆINSKOG VIJEĆA OPĆINE KRIŽ:</w:t>
      </w:r>
    </w:p>
    <w:p w14:paraId="79AFEFA0" w14:textId="23236888" w:rsidR="00CC0E0A" w:rsidRPr="00CC0E0A" w:rsidRDefault="00CC0E0A" w:rsidP="00CC0E0A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CC0E0A">
        <w:rPr>
          <w:rFonts w:ascii="Times New Roman" w:hAnsi="Times New Roman" w:cs="Times New Roman"/>
          <w:sz w:val="24"/>
          <w:szCs w:val="24"/>
        </w:rPr>
        <w:t>Zlatko Hrastić</w:t>
      </w:r>
    </w:p>
    <w:p w14:paraId="6D88C2C3" w14:textId="77777777" w:rsidR="00CC0E0A" w:rsidRDefault="00CC0E0A" w:rsidP="00CC0E0A">
      <w:pPr>
        <w:ind w:left="4248"/>
        <w:jc w:val="center"/>
      </w:pPr>
    </w:p>
    <w:p w14:paraId="21AC6576" w14:textId="77777777" w:rsidR="00247023" w:rsidRDefault="00247023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C36CAA4" w14:textId="77777777" w:rsidR="00247023" w:rsidRDefault="00247023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5773FAA" w14:textId="77777777" w:rsidR="00B51797" w:rsidRDefault="00B51797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9A713BE" w14:textId="77777777" w:rsidR="00B51797" w:rsidRDefault="00B51797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3D938E" w14:textId="77777777" w:rsidR="00CC0E0A" w:rsidRDefault="00CC0E0A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DE8B12" w14:textId="77777777" w:rsidR="00CC0E0A" w:rsidRDefault="00CC0E0A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91EB24A" w14:textId="77777777" w:rsidR="00CC0E0A" w:rsidRDefault="00CC0E0A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9B4F0D0" w14:textId="77777777" w:rsidR="00CC0E0A" w:rsidRDefault="00CC0E0A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5F3142C" w14:textId="77777777" w:rsidR="004A55EF" w:rsidRDefault="004A55EF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30BF7F" w14:textId="77777777" w:rsidR="004A55EF" w:rsidRDefault="004A55EF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C224014" w14:textId="77777777" w:rsidR="004A55EF" w:rsidRDefault="004A55EF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69557D" w14:textId="77777777" w:rsidR="00CC0E0A" w:rsidRDefault="00CC0E0A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942B841" w14:textId="52E1DE9A" w:rsidR="004A55EF" w:rsidRPr="004A55EF" w:rsidRDefault="004A55EF" w:rsidP="004A55EF">
      <w:pPr>
        <w:widowControl w:val="0"/>
        <w:suppressAutoHyphens/>
        <w:autoSpaceDE w:val="0"/>
        <w:autoSpaceDN w:val="0"/>
        <w:spacing w:after="0" w:line="240" w:lineRule="auto"/>
        <w:ind w:left="637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  </w:t>
      </w:r>
    </w:p>
    <w:p w14:paraId="3FA38E53" w14:textId="656C53EB" w:rsidR="004A55EF" w:rsidRPr="004A55EF" w:rsidRDefault="004A55EF" w:rsidP="004A55E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5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temelju članka 65. stavka 1. Zakona o poljoprivrednom zemljištu (“Narodne novine”, broj 20/18, 115/18, 98/19 i 57/22), </w:t>
      </w:r>
      <w:r w:rsidRPr="004A55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članka 35. Zakona o lokalnoj i područnoj </w:t>
      </w:r>
      <w:r w:rsidRPr="004A55E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(regionalnoj) samoupravi („Narodne novine“ br. 33/01, 60/01, 129/05, 109/07, 125/08, 36/09, 150/11, 144/12, 19/13, </w:t>
      </w:r>
      <w:r w:rsidRPr="004A55E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137/15, 123/17, 98/19 i 144/20), </w:t>
      </w:r>
      <w:r w:rsidRPr="004A55EF">
        <w:rPr>
          <w:rFonts w:ascii="Times New Roman" w:eastAsia="Calibri" w:hAnsi="Times New Roman" w:cs="Times New Roman"/>
          <w:sz w:val="24"/>
          <w:szCs w:val="24"/>
        </w:rPr>
        <w:t>članaka 25. i 100. Statuta Općine Križ („Glasnik Zagrebačke županije“ br. 11/21) i članka 64. Poslovnika Općinskog vijeća Općine Križ („Glasnik Zagrebačke županije“  br. 11/21) Općinsko vijeće Općine Križ na</w:t>
      </w:r>
      <w:r w:rsidR="00755DCD">
        <w:rPr>
          <w:rFonts w:ascii="Times New Roman" w:eastAsia="Calibri" w:hAnsi="Times New Roman" w:cs="Times New Roman"/>
          <w:sz w:val="24"/>
          <w:szCs w:val="24"/>
        </w:rPr>
        <w:t xml:space="preserve"> 19. </w:t>
      </w:r>
      <w:r w:rsidRPr="004A55EF">
        <w:rPr>
          <w:rFonts w:ascii="Times New Roman" w:eastAsia="Calibri" w:hAnsi="Times New Roman" w:cs="Times New Roman"/>
          <w:sz w:val="24"/>
          <w:szCs w:val="24"/>
        </w:rPr>
        <w:t xml:space="preserve">sjednici održanoj dana </w:t>
      </w:r>
      <w:r w:rsidR="00755DCD">
        <w:rPr>
          <w:rFonts w:ascii="Times New Roman" w:eastAsia="Calibri" w:hAnsi="Times New Roman" w:cs="Times New Roman"/>
          <w:sz w:val="24"/>
          <w:szCs w:val="24"/>
        </w:rPr>
        <w:t xml:space="preserve">17. svibnja </w:t>
      </w:r>
      <w:r w:rsidRPr="004A55EF">
        <w:rPr>
          <w:rFonts w:ascii="Times New Roman" w:eastAsia="Calibri" w:hAnsi="Times New Roman" w:cs="Times New Roman"/>
          <w:sz w:val="24"/>
          <w:szCs w:val="24"/>
        </w:rPr>
        <w:t xml:space="preserve">2023. godine donijelo je </w:t>
      </w:r>
    </w:p>
    <w:p w14:paraId="0097D189" w14:textId="77777777" w:rsidR="004A55EF" w:rsidRPr="004A55EF" w:rsidRDefault="004A55EF" w:rsidP="004A55EF">
      <w:pPr>
        <w:pStyle w:val="Bezproreda"/>
        <w:ind w:firstLine="708"/>
        <w:jc w:val="both"/>
        <w:rPr>
          <w:rFonts w:eastAsia="Times New Roman" w:cs="Times New Roman"/>
          <w:color w:val="000000"/>
          <w:szCs w:val="24"/>
          <w:lang w:val="en-US"/>
        </w:rPr>
      </w:pPr>
    </w:p>
    <w:p w14:paraId="5B4E1DE7" w14:textId="77777777" w:rsidR="004A55EF" w:rsidRPr="004A55EF" w:rsidRDefault="004A55EF" w:rsidP="004A55EF">
      <w:pPr>
        <w:pStyle w:val="Bezproreda"/>
        <w:jc w:val="center"/>
        <w:rPr>
          <w:rFonts w:cs="Times New Roman"/>
          <w:b/>
          <w:bCs/>
          <w:szCs w:val="24"/>
        </w:rPr>
      </w:pPr>
      <w:bookmarkStart w:id="3" w:name="_Hlk134708527"/>
      <w:r w:rsidRPr="004A55EF">
        <w:rPr>
          <w:rFonts w:cs="Times New Roman"/>
          <w:b/>
          <w:bCs/>
          <w:szCs w:val="24"/>
        </w:rPr>
        <w:t>ODLUKU</w:t>
      </w:r>
    </w:p>
    <w:p w14:paraId="5EDE1C68" w14:textId="77777777" w:rsidR="004A55EF" w:rsidRPr="004A55EF" w:rsidRDefault="004A55EF" w:rsidP="004A55EF">
      <w:pPr>
        <w:pStyle w:val="Bezproreda"/>
        <w:jc w:val="center"/>
        <w:rPr>
          <w:rFonts w:cs="Times New Roman"/>
          <w:b/>
          <w:bCs/>
          <w:szCs w:val="24"/>
        </w:rPr>
      </w:pPr>
      <w:r w:rsidRPr="004A55EF">
        <w:rPr>
          <w:rFonts w:cs="Times New Roman"/>
          <w:b/>
          <w:bCs/>
          <w:szCs w:val="24"/>
        </w:rPr>
        <w:t xml:space="preserve">o izmjeni Odluke o izboru najpovoljnijih ponuda za prodaju </w:t>
      </w:r>
    </w:p>
    <w:p w14:paraId="09F49FE5" w14:textId="77777777" w:rsidR="004A55EF" w:rsidRPr="004A55EF" w:rsidRDefault="004A55EF" w:rsidP="004A55EF">
      <w:pPr>
        <w:pStyle w:val="Bezproreda"/>
        <w:jc w:val="center"/>
        <w:rPr>
          <w:rFonts w:cs="Times New Roman"/>
          <w:b/>
          <w:bCs/>
          <w:szCs w:val="24"/>
        </w:rPr>
      </w:pPr>
      <w:r w:rsidRPr="004A55EF">
        <w:rPr>
          <w:rFonts w:cs="Times New Roman"/>
          <w:b/>
          <w:bCs/>
          <w:szCs w:val="24"/>
        </w:rPr>
        <w:t xml:space="preserve">poljoprivrednog zemljišta u vlasništvu Republike Hrvatske </w:t>
      </w:r>
    </w:p>
    <w:p w14:paraId="08A6CD11" w14:textId="77777777" w:rsidR="004A55EF" w:rsidRPr="004A55EF" w:rsidRDefault="004A55EF" w:rsidP="004A55EF">
      <w:pPr>
        <w:pStyle w:val="Bezproreda"/>
        <w:jc w:val="center"/>
        <w:rPr>
          <w:rFonts w:cs="Times New Roman"/>
          <w:szCs w:val="24"/>
        </w:rPr>
      </w:pPr>
      <w:r w:rsidRPr="004A55EF">
        <w:rPr>
          <w:rFonts w:cs="Times New Roman"/>
          <w:b/>
          <w:bCs/>
          <w:szCs w:val="24"/>
        </w:rPr>
        <w:t xml:space="preserve">na području Općine Križ </w:t>
      </w:r>
      <w:r w:rsidRPr="004A55EF">
        <w:rPr>
          <w:rFonts w:cs="Times New Roman"/>
          <w:b/>
          <w:bCs/>
          <w:szCs w:val="24"/>
        </w:rPr>
        <w:br/>
      </w:r>
      <w:bookmarkEnd w:id="3"/>
    </w:p>
    <w:p w14:paraId="0215B37C" w14:textId="77777777" w:rsidR="004A55EF" w:rsidRPr="004A55EF" w:rsidRDefault="004A55EF" w:rsidP="004A55EF">
      <w:pPr>
        <w:pStyle w:val="Bezproreda"/>
        <w:jc w:val="center"/>
        <w:rPr>
          <w:rFonts w:cs="Times New Roman"/>
          <w:szCs w:val="24"/>
        </w:rPr>
      </w:pPr>
      <w:r w:rsidRPr="004A55EF">
        <w:rPr>
          <w:rFonts w:cs="Times New Roman"/>
          <w:szCs w:val="24"/>
        </w:rPr>
        <w:t>I.</w:t>
      </w:r>
    </w:p>
    <w:p w14:paraId="15935944" w14:textId="77777777" w:rsidR="004A55EF" w:rsidRPr="004A55EF" w:rsidRDefault="004A55EF" w:rsidP="004A55EF">
      <w:pPr>
        <w:pStyle w:val="Bezproreda"/>
        <w:jc w:val="both"/>
        <w:rPr>
          <w:rFonts w:cs="Times New Roman"/>
          <w:szCs w:val="24"/>
        </w:rPr>
      </w:pPr>
      <w:r w:rsidRPr="004A55EF">
        <w:rPr>
          <w:rFonts w:cs="Times New Roman"/>
          <w:szCs w:val="24"/>
        </w:rPr>
        <w:tab/>
        <w:t>U točci I. Odluke o izboru najpovoljnijih ponuda za prodaju poljoprivrednog zemljišta u vlasništvu Republike Hrvatske na području Općine Križ („Glasnik Zagrebačke županije“ br. 15/22 i 36/22) podtočka 2. briše se.</w:t>
      </w:r>
    </w:p>
    <w:p w14:paraId="50D4488A" w14:textId="0269D524" w:rsidR="004A55EF" w:rsidRPr="004A55EF" w:rsidRDefault="004A55EF" w:rsidP="004A55EF">
      <w:pPr>
        <w:pStyle w:val="Bezproreda"/>
        <w:jc w:val="both"/>
        <w:rPr>
          <w:rFonts w:eastAsia="Times New Roman" w:cs="Times New Roman"/>
          <w:szCs w:val="24"/>
        </w:rPr>
      </w:pPr>
      <w:r w:rsidRPr="004A55EF">
        <w:rPr>
          <w:rFonts w:cs="Times New Roman"/>
          <w:szCs w:val="24"/>
        </w:rPr>
        <w:tab/>
        <w:t xml:space="preserve">Obrazloženje za navedeno brisanje odabranog ponuditelja </w:t>
      </w:r>
      <w:r w:rsidRPr="004A55EF">
        <w:rPr>
          <w:rFonts w:eastAsia="Calibri" w:cs="Times New Roman"/>
          <w:szCs w:val="24"/>
        </w:rPr>
        <w:t xml:space="preserve">Tamare Lažeta, nositelja obiteljskog poljoprivrednog gospodarstva, Ulica Josipa Badalića 49, 10314 Križ, </w:t>
      </w:r>
      <w:r w:rsidRPr="004A55EF">
        <w:rPr>
          <w:rFonts w:eastAsia="Times New Roman" w:cs="Times New Roman"/>
          <w:szCs w:val="24"/>
        </w:rPr>
        <w:t>OIB 05260431795, MIBPG: 216056 je ispunjenje uvjeta za raskid iz članka 4. stav</w:t>
      </w:r>
      <w:r>
        <w:rPr>
          <w:rFonts w:eastAsia="Times New Roman" w:cs="Times New Roman"/>
          <w:szCs w:val="24"/>
        </w:rPr>
        <w:t>ka</w:t>
      </w:r>
      <w:r w:rsidRPr="004A55EF">
        <w:rPr>
          <w:rFonts w:eastAsia="Times New Roman" w:cs="Times New Roman"/>
          <w:szCs w:val="24"/>
        </w:rPr>
        <w:t xml:space="preserve"> 1. Ugovora o prodaji poljoprivrednog zemljišta u vlasništvu Republike Hrvatske na području Općine Križ (KLASA: 320-02/20-01/51, URBROJ: 238-16-03-22-89 od 16. 11. 2022. godine) zbog neplaćanja kupoprodajne cijene u roku iz članka 3. stavka 2. navedenog Ugovora</w:t>
      </w:r>
      <w:r>
        <w:rPr>
          <w:rFonts w:eastAsia="Times New Roman" w:cs="Times New Roman"/>
          <w:szCs w:val="24"/>
        </w:rPr>
        <w:t>,</w:t>
      </w:r>
      <w:r w:rsidRPr="004A55EF">
        <w:rPr>
          <w:rFonts w:eastAsia="Times New Roman" w:cs="Times New Roman"/>
          <w:szCs w:val="24"/>
        </w:rPr>
        <w:t xml:space="preserve"> čime se Ugovor raskida po samom zakonu sukladno članku 361. Zakona o obveznim odnosima.</w:t>
      </w:r>
    </w:p>
    <w:p w14:paraId="7AEFC7DF" w14:textId="77777777" w:rsidR="004A55EF" w:rsidRPr="004A55EF" w:rsidRDefault="004A55EF" w:rsidP="004A55EF">
      <w:pPr>
        <w:pStyle w:val="Bezproreda"/>
        <w:jc w:val="both"/>
        <w:rPr>
          <w:rFonts w:eastAsia="Times New Roman" w:cs="Times New Roman"/>
          <w:szCs w:val="24"/>
        </w:rPr>
      </w:pPr>
    </w:p>
    <w:p w14:paraId="5BD3ABDF" w14:textId="77777777" w:rsidR="004A55EF" w:rsidRPr="004A55EF" w:rsidRDefault="004A55EF" w:rsidP="004A55E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A55EF">
        <w:rPr>
          <w:rFonts w:ascii="Times New Roman" w:eastAsia="Times New Roman" w:hAnsi="Times New Roman" w:cs="Times New Roman"/>
          <w:sz w:val="24"/>
          <w:szCs w:val="24"/>
          <w:lang w:val="en-US"/>
        </w:rPr>
        <w:t>II.</w:t>
      </w:r>
    </w:p>
    <w:p w14:paraId="62757F93" w14:textId="77777777" w:rsidR="004A55EF" w:rsidRPr="004A55EF" w:rsidRDefault="004A55EF" w:rsidP="004A55EF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A55E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Sve ostale odredbe Odluke koje se nisu mijenjale ovom Odlukom ostaju i dalje na snazi.</w:t>
      </w:r>
    </w:p>
    <w:p w14:paraId="50AC0404" w14:textId="77777777" w:rsidR="004A55EF" w:rsidRPr="004A55EF" w:rsidRDefault="004A55EF" w:rsidP="004A55EF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7222F095" w14:textId="77777777" w:rsidR="004A55EF" w:rsidRPr="004A55EF" w:rsidRDefault="004A55EF" w:rsidP="004A55E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A55E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III.</w:t>
      </w:r>
    </w:p>
    <w:p w14:paraId="417469E2" w14:textId="1472992F" w:rsidR="004A55EF" w:rsidRPr="004A55EF" w:rsidRDefault="004A55EF" w:rsidP="004A55EF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A55E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Ova Odluka objaviti će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4A55E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u Glasniku Zagrebačke županije, na oglasnoj ploči Općine Križ i internetskoj stranici Općine Križ.</w:t>
      </w:r>
    </w:p>
    <w:p w14:paraId="2A0ED05B" w14:textId="77777777" w:rsidR="004A55EF" w:rsidRPr="004A55EF" w:rsidRDefault="004A55EF" w:rsidP="004A55EF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155BF0F4" w14:textId="77777777" w:rsidR="004A55EF" w:rsidRPr="004A55EF" w:rsidRDefault="004A55EF" w:rsidP="004A55E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A55EF">
        <w:rPr>
          <w:rFonts w:ascii="Times New Roman" w:eastAsia="Times New Roman" w:hAnsi="Times New Roman" w:cs="Times New Roman"/>
          <w:sz w:val="24"/>
          <w:szCs w:val="24"/>
          <w:lang w:val="en-US"/>
        </w:rPr>
        <w:t>REPUBLIKA HRVATSKA</w:t>
      </w:r>
    </w:p>
    <w:p w14:paraId="03377578" w14:textId="77777777" w:rsidR="004A55EF" w:rsidRPr="004A55EF" w:rsidRDefault="004A55EF" w:rsidP="004A55E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A55EF">
        <w:rPr>
          <w:rFonts w:ascii="Times New Roman" w:eastAsia="Times New Roman" w:hAnsi="Times New Roman" w:cs="Times New Roman"/>
          <w:sz w:val="24"/>
          <w:szCs w:val="24"/>
          <w:lang w:val="en-US"/>
        </w:rPr>
        <w:t>ZAGREBAČKA ŽUPANIJA</w:t>
      </w:r>
    </w:p>
    <w:p w14:paraId="01A2323F" w14:textId="77777777" w:rsidR="004A55EF" w:rsidRPr="004A55EF" w:rsidRDefault="004A55EF" w:rsidP="004A55E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A55EF">
        <w:rPr>
          <w:rFonts w:ascii="Times New Roman" w:eastAsia="Times New Roman" w:hAnsi="Times New Roman" w:cs="Times New Roman"/>
          <w:sz w:val="24"/>
          <w:szCs w:val="24"/>
          <w:lang w:val="en-US"/>
        </w:rPr>
        <w:t>OPĆINA KRIŽ</w:t>
      </w:r>
    </w:p>
    <w:p w14:paraId="466E5076" w14:textId="77777777" w:rsidR="004A55EF" w:rsidRPr="004A55EF" w:rsidRDefault="004A55EF" w:rsidP="004A55E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A55EF">
        <w:rPr>
          <w:rFonts w:ascii="Times New Roman" w:eastAsia="Times New Roman" w:hAnsi="Times New Roman" w:cs="Times New Roman"/>
          <w:sz w:val="24"/>
          <w:szCs w:val="24"/>
          <w:lang w:val="en-US"/>
        </w:rPr>
        <w:t>OPĆINSKO VIJEĆE</w:t>
      </w:r>
    </w:p>
    <w:p w14:paraId="1111AAD6" w14:textId="554B93F8" w:rsidR="004A55EF" w:rsidRPr="004A55EF" w:rsidRDefault="004A55EF" w:rsidP="004A55EF">
      <w:pPr>
        <w:pStyle w:val="Standard"/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4A55EF">
        <w:rPr>
          <w:rFonts w:ascii="Times New Roman" w:hAnsi="Times New Roman" w:cs="Times New Roman"/>
          <w:sz w:val="24"/>
          <w:szCs w:val="24"/>
          <w:lang w:val="en-US"/>
        </w:rPr>
        <w:t xml:space="preserve">KLASA: </w:t>
      </w:r>
      <w:r w:rsidR="009C4A0A">
        <w:rPr>
          <w:rFonts w:ascii="Times New Roman" w:hAnsi="Times New Roman" w:cs="Times New Roman"/>
          <w:sz w:val="24"/>
          <w:szCs w:val="24"/>
          <w:lang w:val="en-US"/>
        </w:rPr>
        <w:t>320-02/20-01/51</w:t>
      </w:r>
    </w:p>
    <w:p w14:paraId="6DD390A8" w14:textId="5B0142BE" w:rsidR="004A55EF" w:rsidRPr="004A55EF" w:rsidRDefault="004A55EF" w:rsidP="004A55EF">
      <w:pPr>
        <w:pStyle w:val="Standard"/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4A55EF">
        <w:rPr>
          <w:rFonts w:ascii="Times New Roman" w:hAnsi="Times New Roman" w:cs="Times New Roman"/>
          <w:sz w:val="24"/>
          <w:szCs w:val="24"/>
          <w:lang w:val="en-US"/>
        </w:rPr>
        <w:t xml:space="preserve">URBROJ: </w:t>
      </w:r>
      <w:r w:rsidR="009C4A0A">
        <w:rPr>
          <w:rFonts w:ascii="Times New Roman" w:hAnsi="Times New Roman" w:cs="Times New Roman"/>
          <w:sz w:val="24"/>
          <w:szCs w:val="24"/>
          <w:lang w:val="en-US"/>
        </w:rPr>
        <w:t>238-16-01-23-99</w:t>
      </w:r>
    </w:p>
    <w:p w14:paraId="686170B8" w14:textId="6097764B" w:rsidR="004A55EF" w:rsidRPr="004A55EF" w:rsidRDefault="004A55EF" w:rsidP="004A55EF">
      <w:pPr>
        <w:pStyle w:val="Standard"/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4A55EF">
        <w:rPr>
          <w:rFonts w:ascii="Times New Roman" w:hAnsi="Times New Roman" w:cs="Times New Roman"/>
          <w:sz w:val="24"/>
          <w:szCs w:val="24"/>
          <w:lang w:val="en-US"/>
        </w:rPr>
        <w:t xml:space="preserve">Križ, </w:t>
      </w:r>
      <w:r w:rsidR="00755DCD">
        <w:rPr>
          <w:rFonts w:ascii="Times New Roman" w:hAnsi="Times New Roman" w:cs="Times New Roman"/>
          <w:sz w:val="24"/>
          <w:szCs w:val="24"/>
          <w:lang w:val="en-US"/>
        </w:rPr>
        <w:t>17. svibnja 2023.</w:t>
      </w:r>
    </w:p>
    <w:p w14:paraId="7D2E2E10" w14:textId="77777777" w:rsidR="004A55EF" w:rsidRPr="004A55EF" w:rsidRDefault="004A55EF" w:rsidP="004A55EF">
      <w:pPr>
        <w:pStyle w:val="Bezproreda"/>
        <w:jc w:val="center"/>
        <w:rPr>
          <w:rFonts w:cs="Times New Roman"/>
          <w:szCs w:val="24"/>
        </w:rPr>
      </w:pPr>
      <w:r w:rsidRPr="004A55EF">
        <w:rPr>
          <w:rFonts w:cs="Times New Roman"/>
          <w:szCs w:val="24"/>
        </w:rPr>
        <w:t xml:space="preserve">                                                                                               </w:t>
      </w:r>
    </w:p>
    <w:p w14:paraId="6B973C0F" w14:textId="3910FEA9" w:rsidR="004A55EF" w:rsidRPr="004A55EF" w:rsidRDefault="004A55EF" w:rsidP="004A55EF">
      <w:pPr>
        <w:pStyle w:val="Bezproreda"/>
        <w:ind w:left="3540"/>
        <w:jc w:val="center"/>
        <w:rPr>
          <w:rFonts w:cs="Times New Roman"/>
          <w:szCs w:val="24"/>
        </w:rPr>
      </w:pPr>
      <w:r w:rsidRPr="004A55EF">
        <w:rPr>
          <w:rFonts w:cs="Times New Roman"/>
          <w:szCs w:val="24"/>
        </w:rPr>
        <w:t>PREDSJEDNIK OPĆINSKOG VIJEĆA OPĆINE KRIŽ:</w:t>
      </w:r>
    </w:p>
    <w:p w14:paraId="23E7F1E1" w14:textId="273478B6" w:rsidR="004A55EF" w:rsidRPr="004A55EF" w:rsidRDefault="004A55EF" w:rsidP="004A55EF">
      <w:pPr>
        <w:pStyle w:val="Bezproreda"/>
        <w:jc w:val="center"/>
        <w:rPr>
          <w:rFonts w:cs="Times New Roman"/>
          <w:szCs w:val="24"/>
        </w:rPr>
      </w:pPr>
      <w:r w:rsidRPr="004A55EF">
        <w:rPr>
          <w:rFonts w:cs="Times New Roman"/>
          <w:szCs w:val="24"/>
        </w:rPr>
        <w:t xml:space="preserve">                                                                Zlatko Hrastić</w:t>
      </w:r>
    </w:p>
    <w:p w14:paraId="143703E8" w14:textId="77777777" w:rsidR="004A55EF" w:rsidRPr="004A55EF" w:rsidRDefault="004A55EF" w:rsidP="004A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13A1CC" w14:textId="77777777" w:rsidR="00472F08" w:rsidRDefault="00472F08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F095E89" w14:textId="77777777" w:rsidR="00472F08" w:rsidRDefault="00472F08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E414B9" w14:textId="77777777" w:rsidR="004A55EF" w:rsidRDefault="004A55EF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7E44ECD" w14:textId="77777777" w:rsidR="004A55EF" w:rsidRDefault="004A55EF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4B7C032" w14:textId="77777777" w:rsidR="00CC0E0A" w:rsidRDefault="00CC0E0A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5D6D564" w14:textId="77777777" w:rsidR="00CC0E0A" w:rsidRDefault="00CC0E0A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0FE1054" w14:textId="77777777" w:rsidR="00755DCD" w:rsidRDefault="00755DCD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9F3E7B9" w14:textId="77777777" w:rsidR="00755DCD" w:rsidRDefault="00755DCD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2DC59D8" w14:textId="76DE7205" w:rsidR="00780E35" w:rsidRDefault="00780E35" w:rsidP="00780E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 br. 11/21), Općinsko vijeće Općine Križ na </w:t>
      </w:r>
      <w:r w:rsidR="00755DCD">
        <w:rPr>
          <w:rFonts w:ascii="Times New Roman" w:hAnsi="Times New Roman"/>
          <w:sz w:val="24"/>
          <w:szCs w:val="24"/>
        </w:rPr>
        <w:t>19.</w:t>
      </w:r>
      <w:r>
        <w:rPr>
          <w:rFonts w:ascii="Times New Roman" w:hAnsi="Times New Roman"/>
          <w:sz w:val="24"/>
          <w:szCs w:val="24"/>
        </w:rPr>
        <w:t xml:space="preserve"> sjednici održanoj dana </w:t>
      </w:r>
      <w:r w:rsidR="00755DCD">
        <w:rPr>
          <w:rFonts w:ascii="Times New Roman" w:hAnsi="Times New Roman"/>
          <w:sz w:val="24"/>
          <w:szCs w:val="24"/>
        </w:rPr>
        <w:t xml:space="preserve">17. svibnja </w:t>
      </w:r>
      <w:r>
        <w:rPr>
          <w:rFonts w:ascii="Times New Roman" w:hAnsi="Times New Roman"/>
          <w:sz w:val="24"/>
          <w:szCs w:val="24"/>
        </w:rPr>
        <w:t xml:space="preserve">2023. godine donijelo je </w:t>
      </w:r>
    </w:p>
    <w:p w14:paraId="2A6F6E5D" w14:textId="77777777" w:rsidR="00780E35" w:rsidRDefault="00780E35" w:rsidP="00780E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E9B6C9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4" w:name="_Hlk134685254"/>
      <w:r>
        <w:rPr>
          <w:rFonts w:ascii="Times New Roman" w:hAnsi="Times New Roman"/>
          <w:b/>
          <w:caps/>
          <w:sz w:val="24"/>
          <w:szCs w:val="24"/>
        </w:rPr>
        <w:t>zaključak</w:t>
      </w:r>
    </w:p>
    <w:p w14:paraId="1415FE0F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_Hlk530050841"/>
      <w:r w:rsidRPr="00681381">
        <w:rPr>
          <w:rFonts w:ascii="Times New Roman" w:hAnsi="Times New Roman"/>
          <w:b/>
          <w:sz w:val="24"/>
          <w:szCs w:val="24"/>
        </w:rPr>
        <w:t xml:space="preserve">o izdvajanju novčanih sredstava za </w:t>
      </w:r>
      <w:r>
        <w:rPr>
          <w:rFonts w:ascii="Times New Roman" w:hAnsi="Times New Roman"/>
          <w:b/>
          <w:sz w:val="24"/>
          <w:szCs w:val="24"/>
        </w:rPr>
        <w:t xml:space="preserve">radove sanacije </w:t>
      </w:r>
      <w:r w:rsidRPr="00681381">
        <w:rPr>
          <w:rFonts w:ascii="Times New Roman" w:hAnsi="Times New Roman"/>
          <w:b/>
          <w:sz w:val="24"/>
          <w:szCs w:val="24"/>
        </w:rPr>
        <w:t xml:space="preserve">klizišta </w:t>
      </w:r>
    </w:p>
    <w:p w14:paraId="2AC05267" w14:textId="77777777" w:rsidR="00780E35" w:rsidRPr="00681381" w:rsidRDefault="00780E35" w:rsidP="00780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381">
        <w:rPr>
          <w:rFonts w:ascii="Times New Roman" w:hAnsi="Times New Roman"/>
          <w:b/>
          <w:sz w:val="24"/>
          <w:szCs w:val="24"/>
        </w:rPr>
        <w:t>na području Općine Križ</w:t>
      </w:r>
      <w:r>
        <w:rPr>
          <w:rFonts w:ascii="Times New Roman" w:hAnsi="Times New Roman"/>
          <w:b/>
          <w:sz w:val="24"/>
          <w:szCs w:val="24"/>
        </w:rPr>
        <w:t xml:space="preserve"> (Trg Svetog Križa)</w:t>
      </w:r>
    </w:p>
    <w:bookmarkEnd w:id="5"/>
    <w:p w14:paraId="2F2601CD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bookmarkEnd w:id="4"/>
    <w:p w14:paraId="601FDAC8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I.</w:t>
      </w:r>
    </w:p>
    <w:p w14:paraId="4119052B" w14:textId="1CCF2A5F" w:rsidR="00780E35" w:rsidRPr="008752C6" w:rsidRDefault="00780E35" w:rsidP="00780E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042B1">
        <w:rPr>
          <w:rFonts w:ascii="Times New Roman" w:hAnsi="Times New Roman"/>
          <w:sz w:val="24"/>
          <w:szCs w:val="24"/>
        </w:rPr>
        <w:t>Općinsko vijeće Općine Križ odobrava izdvajanje novčanih sredstava</w:t>
      </w:r>
      <w:r w:rsidRPr="00A042B1">
        <w:rPr>
          <w:rFonts w:ascii="Times New Roman" w:hAnsi="Times New Roman"/>
          <w:b/>
          <w:sz w:val="24"/>
          <w:szCs w:val="24"/>
        </w:rPr>
        <w:t xml:space="preserve"> </w:t>
      </w:r>
      <w:r w:rsidRPr="00A042B1">
        <w:rPr>
          <w:rFonts w:ascii="Times New Roman" w:hAnsi="Times New Roman"/>
          <w:sz w:val="24"/>
          <w:szCs w:val="24"/>
        </w:rPr>
        <w:t xml:space="preserve">za plaćanje </w:t>
      </w:r>
      <w:r>
        <w:rPr>
          <w:rFonts w:ascii="Times New Roman" w:hAnsi="Times New Roman"/>
          <w:sz w:val="24"/>
          <w:szCs w:val="24"/>
        </w:rPr>
        <w:t xml:space="preserve">trgovačkom društvu Arđent </w:t>
      </w:r>
      <w:r w:rsidRPr="007B14A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d.o.o., 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Novska, Trg L.I.Oriovčanina 21, </w:t>
      </w:r>
      <w:r w:rsidRPr="007B14A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OIB: 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18892638976 </w:t>
      </w:r>
      <w:r w:rsidRPr="00A042B1">
        <w:rPr>
          <w:rFonts w:ascii="Times New Roman" w:hAnsi="Times New Roman"/>
          <w:sz w:val="24"/>
          <w:szCs w:val="24"/>
        </w:rPr>
        <w:t xml:space="preserve">za </w:t>
      </w:r>
      <w:r>
        <w:rPr>
          <w:rFonts w:ascii="Times New Roman" w:hAnsi="Times New Roman"/>
          <w:sz w:val="24"/>
          <w:szCs w:val="24"/>
        </w:rPr>
        <w:t xml:space="preserve">radove </w:t>
      </w:r>
      <w:r w:rsidRPr="00681381">
        <w:rPr>
          <w:rFonts w:ascii="Times New Roman" w:hAnsi="Times New Roman"/>
          <w:bCs/>
          <w:sz w:val="24"/>
          <w:szCs w:val="24"/>
        </w:rPr>
        <w:t>sanacije klizišta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81381">
        <w:rPr>
          <w:rFonts w:ascii="Times New Roman" w:hAnsi="Times New Roman"/>
          <w:bCs/>
          <w:sz w:val="24"/>
          <w:szCs w:val="24"/>
        </w:rPr>
        <w:t>na području Općine Križ</w:t>
      </w:r>
      <w:r>
        <w:rPr>
          <w:rFonts w:ascii="Times New Roman" w:hAnsi="Times New Roman"/>
          <w:bCs/>
          <w:sz w:val="24"/>
          <w:szCs w:val="24"/>
        </w:rPr>
        <w:t xml:space="preserve"> (Trg Svetog Križa)</w:t>
      </w:r>
      <w:r w:rsidRPr="00681381">
        <w:rPr>
          <w:rFonts w:ascii="Times New Roman" w:hAnsi="Times New Roman"/>
          <w:bCs/>
          <w:sz w:val="24"/>
          <w:szCs w:val="24"/>
        </w:rPr>
        <w:t xml:space="preserve"> iz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42B1">
        <w:rPr>
          <w:rFonts w:ascii="Times New Roman" w:hAnsi="Times New Roman"/>
          <w:sz w:val="24"/>
          <w:szCs w:val="24"/>
        </w:rPr>
        <w:t xml:space="preserve">Proračuna Općine Križ </w:t>
      </w:r>
      <w:r w:rsidRPr="008752C6">
        <w:rPr>
          <w:rFonts w:ascii="Times New Roman" w:hAnsi="Times New Roman"/>
          <w:color w:val="000000" w:themeColor="text1"/>
          <w:sz w:val="24"/>
          <w:szCs w:val="24"/>
        </w:rPr>
        <w:t>za 2023. godinu i projekcija za 2024. i 2025. godinu, s pozicije R0167, u ukupn</w:t>
      </w:r>
      <w:r>
        <w:rPr>
          <w:rFonts w:ascii="Times New Roman" w:hAnsi="Times New Roman"/>
          <w:color w:val="000000" w:themeColor="text1"/>
          <w:sz w:val="24"/>
          <w:szCs w:val="24"/>
        </w:rPr>
        <w:t>o</w:t>
      </w:r>
      <w:r w:rsidRPr="008752C6">
        <w:rPr>
          <w:rFonts w:ascii="Times New Roman" w:hAnsi="Times New Roman"/>
          <w:color w:val="000000" w:themeColor="text1"/>
          <w:sz w:val="24"/>
          <w:szCs w:val="24"/>
        </w:rPr>
        <w:t>m iznosu od:</w:t>
      </w:r>
    </w:p>
    <w:p w14:paraId="77E82CA4" w14:textId="77777777" w:rsidR="00780E35" w:rsidRDefault="00780E35" w:rsidP="00780E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946"/>
      </w:tblGrid>
      <w:tr w:rsidR="00780E35" w:rsidRPr="00A20FC3" w14:paraId="499D6572" w14:textId="77777777" w:rsidTr="00C34B9A">
        <w:tc>
          <w:tcPr>
            <w:tcW w:w="1985" w:type="dxa"/>
            <w:shd w:val="clear" w:color="auto" w:fill="auto"/>
          </w:tcPr>
          <w:p w14:paraId="2105909B" w14:textId="77777777" w:rsidR="00780E35" w:rsidRPr="00A20FC3" w:rsidRDefault="00780E35" w:rsidP="00C34B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A20F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vrijednost radova</w:t>
            </w:r>
          </w:p>
        </w:tc>
        <w:tc>
          <w:tcPr>
            <w:tcW w:w="6946" w:type="dxa"/>
            <w:shd w:val="clear" w:color="auto" w:fill="auto"/>
          </w:tcPr>
          <w:p w14:paraId="6D895C0E" w14:textId="77777777" w:rsidR="00780E35" w:rsidRPr="00A20FC3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  159.703,00 </w:t>
            </w:r>
            <w:r w:rsidRPr="00A20F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EUR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/ 1.203.282,25 kn</w:t>
            </w:r>
          </w:p>
        </w:tc>
      </w:tr>
      <w:tr w:rsidR="00780E35" w:rsidRPr="00A20FC3" w14:paraId="0D3C53A8" w14:textId="77777777" w:rsidTr="00C34B9A">
        <w:tc>
          <w:tcPr>
            <w:tcW w:w="1985" w:type="dxa"/>
            <w:shd w:val="clear" w:color="auto" w:fill="auto"/>
          </w:tcPr>
          <w:p w14:paraId="364990AB" w14:textId="77777777" w:rsidR="00780E35" w:rsidRPr="00A20FC3" w:rsidRDefault="00780E35" w:rsidP="00C34B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A20F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PDV 25 %</w:t>
            </w:r>
          </w:p>
        </w:tc>
        <w:tc>
          <w:tcPr>
            <w:tcW w:w="6946" w:type="dxa"/>
            <w:shd w:val="clear" w:color="auto" w:fill="auto"/>
          </w:tcPr>
          <w:p w14:paraId="3F3FCA2F" w14:textId="77777777" w:rsidR="00780E35" w:rsidRPr="00A20FC3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A20F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39.925,75 </w:t>
            </w:r>
            <w:r w:rsidRPr="00A20F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EUR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/ 300.820,56 kn</w:t>
            </w:r>
          </w:p>
        </w:tc>
      </w:tr>
      <w:tr w:rsidR="00780E35" w:rsidRPr="00A20FC3" w14:paraId="4B4CB0A4" w14:textId="77777777" w:rsidTr="00C34B9A">
        <w:tc>
          <w:tcPr>
            <w:tcW w:w="1985" w:type="dxa"/>
            <w:shd w:val="clear" w:color="auto" w:fill="auto"/>
          </w:tcPr>
          <w:p w14:paraId="5E61FAB1" w14:textId="77777777" w:rsidR="00780E35" w:rsidRPr="00A20FC3" w:rsidRDefault="00780E35" w:rsidP="00C34B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A20F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6946" w:type="dxa"/>
            <w:shd w:val="clear" w:color="auto" w:fill="auto"/>
          </w:tcPr>
          <w:p w14:paraId="6FDB4E03" w14:textId="77777777" w:rsidR="00780E35" w:rsidRPr="00A20FC3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 199.628,75</w:t>
            </w:r>
            <w:r w:rsidRPr="00A2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 EUR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 / 1.504.102,81 kn</w:t>
            </w:r>
          </w:p>
        </w:tc>
      </w:tr>
      <w:tr w:rsidR="00780E35" w:rsidRPr="007E602C" w14:paraId="583A8323" w14:textId="77777777" w:rsidTr="00C34B9A">
        <w:tc>
          <w:tcPr>
            <w:tcW w:w="1985" w:type="dxa"/>
            <w:shd w:val="clear" w:color="auto" w:fill="auto"/>
          </w:tcPr>
          <w:p w14:paraId="58215E9D" w14:textId="77777777" w:rsidR="00780E35" w:rsidRPr="007E602C" w:rsidRDefault="00780E35" w:rsidP="00C34B9A">
            <w:pPr>
              <w:tabs>
                <w:tab w:val="left" w:pos="3975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hr-HR"/>
              </w:rPr>
            </w:pPr>
            <w:r w:rsidRPr="007E602C">
              <w:rPr>
                <w:rFonts w:ascii="Times New Roman" w:eastAsia="Times New Roman" w:hAnsi="Times New Roman"/>
                <w:bCs/>
                <w:lang w:eastAsia="hr-HR"/>
              </w:rPr>
              <w:t>slovima</w:t>
            </w:r>
          </w:p>
        </w:tc>
        <w:tc>
          <w:tcPr>
            <w:tcW w:w="6946" w:type="dxa"/>
            <w:shd w:val="clear" w:color="auto" w:fill="auto"/>
          </w:tcPr>
          <w:p w14:paraId="1337A17A" w14:textId="77777777" w:rsidR="00780E35" w:rsidRPr="007E602C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hr-HR"/>
              </w:rPr>
              <w:t>stodevedesetdevettisućašestodvadesetosameurasedamdesetpetcenti / jedanmilijunpetstočetiritisućestodvijekuneosamdesetjednalipa</w:t>
            </w:r>
          </w:p>
        </w:tc>
      </w:tr>
    </w:tbl>
    <w:p w14:paraId="57C5A9EF" w14:textId="77777777" w:rsidR="00780E35" w:rsidRDefault="00780E35" w:rsidP="00780E35">
      <w:pPr>
        <w:spacing w:after="0" w:line="240" w:lineRule="auto"/>
        <w:jc w:val="both"/>
        <w:rPr>
          <w:rFonts w:ascii="Times New Roman" w:hAnsi="Times New Roman"/>
        </w:rPr>
      </w:pPr>
      <w:r w:rsidRPr="005637F4">
        <w:rPr>
          <w:rFonts w:ascii="Times New Roman" w:hAnsi="Times New Roman"/>
        </w:rPr>
        <w:t>fiksni tečaj konverzije 1 EUR = 7,53450 kn</w:t>
      </w:r>
    </w:p>
    <w:p w14:paraId="551515F5" w14:textId="77777777" w:rsidR="00780E35" w:rsidRPr="00A042B1" w:rsidRDefault="00780E35" w:rsidP="00780E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A042B1">
        <w:rPr>
          <w:rFonts w:ascii="Times New Roman" w:hAnsi="Times New Roman"/>
          <w:sz w:val="24"/>
          <w:szCs w:val="24"/>
        </w:rPr>
        <w:t xml:space="preserve">               </w:t>
      </w:r>
    </w:p>
    <w:p w14:paraId="24F83391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II.</w:t>
      </w:r>
    </w:p>
    <w:p w14:paraId="60DF1A2A" w14:textId="77777777" w:rsidR="00780E35" w:rsidRDefault="00780E35" w:rsidP="00780E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Zaključak stupa na snagu danom donošenja i objaviti će se na internetskoj stranici Općine Križ.</w:t>
      </w:r>
    </w:p>
    <w:p w14:paraId="69FBAAF3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DA297B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2A764188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15BCBCF9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KRIŽ</w:t>
      </w:r>
    </w:p>
    <w:p w14:paraId="04AA69A3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18A34924" w14:textId="2E6766BF" w:rsidR="00780E35" w:rsidRDefault="00780E35" w:rsidP="00780E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</w:t>
      </w:r>
      <w:r w:rsidR="009C4A0A">
        <w:rPr>
          <w:rFonts w:ascii="Times New Roman" w:hAnsi="Times New Roman"/>
          <w:sz w:val="24"/>
          <w:szCs w:val="24"/>
        </w:rPr>
        <w:t xml:space="preserve"> 983-01/22-01/01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4B39A306" w14:textId="04B402B5" w:rsidR="00780E35" w:rsidRDefault="00780E35" w:rsidP="00780E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755DCD">
        <w:rPr>
          <w:rFonts w:ascii="Times New Roman" w:hAnsi="Times New Roman"/>
          <w:sz w:val="24"/>
          <w:szCs w:val="24"/>
        </w:rPr>
        <w:t>238-16-01-23-</w:t>
      </w:r>
      <w:r w:rsidR="009C4A0A">
        <w:rPr>
          <w:rFonts w:ascii="Times New Roman" w:hAnsi="Times New Roman"/>
          <w:sz w:val="24"/>
          <w:szCs w:val="24"/>
        </w:rPr>
        <w:t>10</w:t>
      </w:r>
      <w:r w:rsidR="00C24F02">
        <w:rPr>
          <w:rFonts w:ascii="Times New Roman" w:hAnsi="Times New Roman"/>
          <w:sz w:val="24"/>
          <w:szCs w:val="24"/>
        </w:rPr>
        <w:t>8</w:t>
      </w:r>
      <w:r w:rsidR="00755DCD">
        <w:rPr>
          <w:rFonts w:ascii="Times New Roman" w:hAnsi="Times New Roman"/>
          <w:sz w:val="24"/>
          <w:szCs w:val="24"/>
        </w:rPr>
        <w:t xml:space="preserve"> </w:t>
      </w:r>
    </w:p>
    <w:p w14:paraId="7D2FF8D0" w14:textId="3688335D" w:rsidR="00780E35" w:rsidRDefault="00780E35" w:rsidP="00780E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Križ, </w:t>
      </w:r>
      <w:r w:rsidR="00755DCD">
        <w:rPr>
          <w:rFonts w:ascii="Times New Roman" w:hAnsi="Times New Roman"/>
          <w:sz w:val="24"/>
          <w:szCs w:val="24"/>
        </w:rPr>
        <w:t>17. svibnja 2023.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14:paraId="34694963" w14:textId="77777777" w:rsidR="00780E35" w:rsidRDefault="00780E35" w:rsidP="00780E35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OPĆINSKOG VIJEĆA </w:t>
      </w:r>
    </w:p>
    <w:p w14:paraId="46311E53" w14:textId="77777777" w:rsidR="00780E35" w:rsidRDefault="00780E35" w:rsidP="00780E35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OPĆINE KRIŽ:</w:t>
      </w:r>
    </w:p>
    <w:p w14:paraId="65653B4E" w14:textId="77777777" w:rsidR="00780E35" w:rsidRDefault="00780E35" w:rsidP="00780E35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Zlatko Hrastić</w:t>
      </w:r>
    </w:p>
    <w:p w14:paraId="77A1016A" w14:textId="77777777" w:rsidR="00780E35" w:rsidRDefault="00780E35" w:rsidP="00780E35"/>
    <w:p w14:paraId="731E70C8" w14:textId="77777777" w:rsidR="00780E35" w:rsidRDefault="00780E35" w:rsidP="00780E35"/>
    <w:p w14:paraId="41D483D9" w14:textId="77777777" w:rsidR="00780E35" w:rsidRDefault="00780E35" w:rsidP="00780E35"/>
    <w:p w14:paraId="074D22FD" w14:textId="77777777" w:rsidR="00780E35" w:rsidRDefault="00780E35" w:rsidP="00780E35"/>
    <w:p w14:paraId="0C56988E" w14:textId="77777777" w:rsidR="00780E35" w:rsidRDefault="00780E35" w:rsidP="00780E35"/>
    <w:p w14:paraId="059FD85A" w14:textId="77777777" w:rsidR="00780E35" w:rsidRDefault="00780E35" w:rsidP="00780E35"/>
    <w:p w14:paraId="6E6CD219" w14:textId="77777777" w:rsidR="00780E35" w:rsidRDefault="00780E35" w:rsidP="00780E35"/>
    <w:p w14:paraId="3E827487" w14:textId="1469DF63" w:rsidR="00780E35" w:rsidRDefault="00755DCD" w:rsidP="00780E35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2DBD24CD" w14:textId="4D7F5589" w:rsidR="00780E35" w:rsidRDefault="00780E35" w:rsidP="00780E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 br. 11/21) Općinsko vijeće Općine Križ na </w:t>
      </w:r>
      <w:r w:rsidR="00755DCD">
        <w:rPr>
          <w:rFonts w:ascii="Times New Roman" w:hAnsi="Times New Roman"/>
          <w:sz w:val="24"/>
          <w:szCs w:val="24"/>
        </w:rPr>
        <w:t>19.</w:t>
      </w:r>
      <w:r>
        <w:rPr>
          <w:rFonts w:ascii="Times New Roman" w:hAnsi="Times New Roman"/>
          <w:sz w:val="24"/>
          <w:szCs w:val="24"/>
        </w:rPr>
        <w:t xml:space="preserve"> sjednici održanoj dana </w:t>
      </w:r>
      <w:r w:rsidR="00755DCD">
        <w:rPr>
          <w:rFonts w:ascii="Times New Roman" w:hAnsi="Times New Roman"/>
          <w:sz w:val="24"/>
          <w:szCs w:val="24"/>
        </w:rPr>
        <w:t xml:space="preserve">17. svibnja </w:t>
      </w:r>
      <w:r>
        <w:rPr>
          <w:rFonts w:ascii="Times New Roman" w:hAnsi="Times New Roman"/>
          <w:sz w:val="24"/>
          <w:szCs w:val="24"/>
        </w:rPr>
        <w:t xml:space="preserve">2023. godine donijelo je </w:t>
      </w:r>
    </w:p>
    <w:p w14:paraId="4C39AA6F" w14:textId="77777777" w:rsidR="00780E35" w:rsidRDefault="00780E35" w:rsidP="00780E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4C359F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zaključak</w:t>
      </w:r>
    </w:p>
    <w:p w14:paraId="15B1F1AD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381">
        <w:rPr>
          <w:rFonts w:ascii="Times New Roman" w:hAnsi="Times New Roman"/>
          <w:b/>
          <w:sz w:val="24"/>
          <w:szCs w:val="24"/>
        </w:rPr>
        <w:t xml:space="preserve">o izdvajanju novčanih sredstava za </w:t>
      </w:r>
      <w:r>
        <w:rPr>
          <w:rFonts w:ascii="Times New Roman" w:hAnsi="Times New Roman"/>
          <w:b/>
          <w:sz w:val="24"/>
          <w:szCs w:val="24"/>
        </w:rPr>
        <w:t xml:space="preserve">radove sanacije </w:t>
      </w:r>
      <w:r w:rsidRPr="00681381">
        <w:rPr>
          <w:rFonts w:ascii="Times New Roman" w:hAnsi="Times New Roman"/>
          <w:b/>
          <w:sz w:val="24"/>
          <w:szCs w:val="24"/>
        </w:rPr>
        <w:t xml:space="preserve">klizišta </w:t>
      </w:r>
    </w:p>
    <w:p w14:paraId="66913650" w14:textId="77777777" w:rsidR="00780E35" w:rsidRPr="00681381" w:rsidRDefault="00780E35" w:rsidP="00780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381">
        <w:rPr>
          <w:rFonts w:ascii="Times New Roman" w:hAnsi="Times New Roman"/>
          <w:b/>
          <w:sz w:val="24"/>
          <w:szCs w:val="24"/>
        </w:rPr>
        <w:t>na području Općine Križ</w:t>
      </w:r>
      <w:r>
        <w:rPr>
          <w:rFonts w:ascii="Times New Roman" w:hAnsi="Times New Roman"/>
          <w:b/>
          <w:sz w:val="24"/>
          <w:szCs w:val="24"/>
        </w:rPr>
        <w:t xml:space="preserve"> (Ulica Milke Trnine i Zagrebačka ulica)</w:t>
      </w:r>
    </w:p>
    <w:p w14:paraId="6BDD8B4D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360CEC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I.</w:t>
      </w:r>
    </w:p>
    <w:p w14:paraId="0D9A8EA2" w14:textId="691A0368" w:rsidR="00780E35" w:rsidRDefault="00780E35" w:rsidP="00780E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042B1">
        <w:rPr>
          <w:rFonts w:ascii="Times New Roman" w:hAnsi="Times New Roman"/>
          <w:sz w:val="24"/>
          <w:szCs w:val="24"/>
        </w:rPr>
        <w:t>Općinsko vijeće Općine Križ odobrava izdvajanje novčanih sredstava</w:t>
      </w:r>
      <w:r w:rsidRPr="00A042B1">
        <w:rPr>
          <w:rFonts w:ascii="Times New Roman" w:hAnsi="Times New Roman"/>
          <w:b/>
          <w:sz w:val="24"/>
          <w:szCs w:val="24"/>
        </w:rPr>
        <w:t xml:space="preserve"> </w:t>
      </w:r>
      <w:r w:rsidRPr="00A042B1">
        <w:rPr>
          <w:rFonts w:ascii="Times New Roman" w:hAnsi="Times New Roman"/>
          <w:sz w:val="24"/>
          <w:szCs w:val="24"/>
        </w:rPr>
        <w:t xml:space="preserve">za plaćanje </w:t>
      </w:r>
      <w:r>
        <w:rPr>
          <w:rFonts w:ascii="Times New Roman" w:hAnsi="Times New Roman"/>
          <w:sz w:val="24"/>
          <w:szCs w:val="24"/>
        </w:rPr>
        <w:t xml:space="preserve">zajednici ponuditelja Cvipek </w:t>
      </w:r>
      <w:r w:rsidRPr="007B14A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d.o.o., 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Ivanić-Grad, Savska 113, </w:t>
      </w:r>
      <w:r w:rsidRPr="007B14A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OIB: 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>85500684167 i GK GRUPA d.o.o., Varaždin, Hallerova aleja 1, OIB: 32165824835,</w:t>
      </w:r>
      <w:r w:rsidRPr="00A042B1">
        <w:rPr>
          <w:rFonts w:ascii="Times New Roman" w:hAnsi="Times New Roman"/>
          <w:sz w:val="24"/>
          <w:szCs w:val="24"/>
        </w:rPr>
        <w:t xml:space="preserve"> za </w:t>
      </w:r>
      <w:r>
        <w:rPr>
          <w:rFonts w:ascii="Times New Roman" w:hAnsi="Times New Roman"/>
          <w:sz w:val="24"/>
          <w:szCs w:val="24"/>
        </w:rPr>
        <w:t xml:space="preserve">radove </w:t>
      </w:r>
      <w:r w:rsidRPr="00681381">
        <w:rPr>
          <w:rFonts w:ascii="Times New Roman" w:hAnsi="Times New Roman"/>
          <w:bCs/>
          <w:sz w:val="24"/>
          <w:szCs w:val="24"/>
        </w:rPr>
        <w:t>sanacije klizišta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81381">
        <w:rPr>
          <w:rFonts w:ascii="Times New Roman" w:hAnsi="Times New Roman"/>
          <w:bCs/>
          <w:sz w:val="24"/>
          <w:szCs w:val="24"/>
        </w:rPr>
        <w:t>na području Općine Križ</w:t>
      </w:r>
      <w:r>
        <w:rPr>
          <w:rFonts w:ascii="Times New Roman" w:hAnsi="Times New Roman"/>
          <w:bCs/>
          <w:sz w:val="24"/>
          <w:szCs w:val="24"/>
        </w:rPr>
        <w:t xml:space="preserve"> (Ulica Milke Trnine i Zagrebačka ulica)</w:t>
      </w:r>
      <w:r w:rsidRPr="00681381">
        <w:rPr>
          <w:rFonts w:ascii="Times New Roman" w:hAnsi="Times New Roman"/>
          <w:bCs/>
          <w:sz w:val="24"/>
          <w:szCs w:val="24"/>
        </w:rPr>
        <w:t xml:space="preserve"> iz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42B1">
        <w:rPr>
          <w:rFonts w:ascii="Times New Roman" w:hAnsi="Times New Roman"/>
          <w:sz w:val="24"/>
          <w:szCs w:val="24"/>
        </w:rPr>
        <w:t xml:space="preserve">Proračuna Općine Križ za </w:t>
      </w:r>
      <w:r w:rsidRPr="00DB2A50">
        <w:rPr>
          <w:rFonts w:ascii="Times New Roman" w:hAnsi="Times New Roman"/>
          <w:color w:val="000000" w:themeColor="text1"/>
          <w:sz w:val="24"/>
          <w:szCs w:val="24"/>
        </w:rPr>
        <w:t xml:space="preserve">2023. godinu i projekcija za 2024. i 2025. godinu, s pozicije R0167, u ukupnim iznosima kako </w:t>
      </w:r>
      <w:r>
        <w:rPr>
          <w:rFonts w:ascii="Times New Roman" w:hAnsi="Times New Roman"/>
          <w:sz w:val="24"/>
          <w:szCs w:val="24"/>
        </w:rPr>
        <w:t>slijedi</w:t>
      </w:r>
      <w:r w:rsidRPr="00A042B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4394"/>
        <w:gridCol w:w="3827"/>
      </w:tblGrid>
      <w:tr w:rsidR="00780E35" w:rsidRPr="00A20FC3" w14:paraId="3B52483A" w14:textId="77777777" w:rsidTr="00C34B9A">
        <w:tc>
          <w:tcPr>
            <w:tcW w:w="1277" w:type="dxa"/>
            <w:shd w:val="clear" w:color="auto" w:fill="auto"/>
          </w:tcPr>
          <w:p w14:paraId="7D5E889B" w14:textId="77777777" w:rsidR="00780E35" w:rsidRPr="00A20FC3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4394" w:type="dxa"/>
            <w:shd w:val="clear" w:color="auto" w:fill="auto"/>
          </w:tcPr>
          <w:p w14:paraId="2EABA582" w14:textId="77777777" w:rsidR="00780E35" w:rsidRPr="00A20FC3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A2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II. GRUPA – Ulica Milke Trnine</w:t>
            </w:r>
          </w:p>
        </w:tc>
        <w:tc>
          <w:tcPr>
            <w:tcW w:w="3827" w:type="dxa"/>
            <w:shd w:val="clear" w:color="auto" w:fill="auto"/>
          </w:tcPr>
          <w:p w14:paraId="09F9482B" w14:textId="77777777" w:rsidR="00780E35" w:rsidRPr="00A20FC3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A2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III. GRUPA – Zagrebačka ulica</w:t>
            </w:r>
          </w:p>
        </w:tc>
      </w:tr>
      <w:tr w:rsidR="00780E35" w:rsidRPr="00A20FC3" w14:paraId="0453A021" w14:textId="77777777" w:rsidTr="00C34B9A">
        <w:tc>
          <w:tcPr>
            <w:tcW w:w="1277" w:type="dxa"/>
            <w:shd w:val="clear" w:color="auto" w:fill="auto"/>
          </w:tcPr>
          <w:p w14:paraId="5EA9B229" w14:textId="77777777" w:rsidR="00780E35" w:rsidRPr="00A20FC3" w:rsidRDefault="00780E35" w:rsidP="00C34B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A20F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vrijednost radova</w:t>
            </w:r>
          </w:p>
        </w:tc>
        <w:tc>
          <w:tcPr>
            <w:tcW w:w="4394" w:type="dxa"/>
            <w:shd w:val="clear" w:color="auto" w:fill="auto"/>
          </w:tcPr>
          <w:p w14:paraId="2F24A79C" w14:textId="77777777" w:rsidR="00780E35" w:rsidRPr="00A20FC3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  </w:t>
            </w:r>
            <w:r w:rsidRPr="00A20F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367.831,52 EUR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/ 2.771.426,59 kn</w:t>
            </w:r>
          </w:p>
        </w:tc>
        <w:tc>
          <w:tcPr>
            <w:tcW w:w="3827" w:type="dxa"/>
            <w:shd w:val="clear" w:color="auto" w:fill="auto"/>
          </w:tcPr>
          <w:p w14:paraId="2C3EE7E9" w14:textId="77777777" w:rsidR="00780E35" w:rsidRPr="00A20FC3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  </w:t>
            </w:r>
            <w:r w:rsidRPr="00A20F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142.358,27 EUR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/ 1.072.598,39 kn</w:t>
            </w:r>
          </w:p>
        </w:tc>
      </w:tr>
      <w:tr w:rsidR="00780E35" w:rsidRPr="00A20FC3" w14:paraId="52F5004A" w14:textId="77777777" w:rsidTr="00C34B9A">
        <w:tc>
          <w:tcPr>
            <w:tcW w:w="1277" w:type="dxa"/>
            <w:shd w:val="clear" w:color="auto" w:fill="auto"/>
          </w:tcPr>
          <w:p w14:paraId="1732B43C" w14:textId="77777777" w:rsidR="00780E35" w:rsidRPr="00A20FC3" w:rsidRDefault="00780E35" w:rsidP="00C34B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A20F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PDV 25 %</w:t>
            </w:r>
          </w:p>
        </w:tc>
        <w:tc>
          <w:tcPr>
            <w:tcW w:w="4394" w:type="dxa"/>
            <w:shd w:val="clear" w:color="auto" w:fill="auto"/>
          </w:tcPr>
          <w:p w14:paraId="0F3915A7" w14:textId="77777777" w:rsidR="00780E35" w:rsidRPr="00A20FC3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A20F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91.957,88 EUR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/ 692.856,65 kn</w:t>
            </w:r>
          </w:p>
        </w:tc>
        <w:tc>
          <w:tcPr>
            <w:tcW w:w="3827" w:type="dxa"/>
            <w:shd w:val="clear" w:color="auto" w:fill="auto"/>
          </w:tcPr>
          <w:p w14:paraId="1C004F75" w14:textId="77777777" w:rsidR="00780E35" w:rsidRPr="00A20FC3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A20F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</w:t>
            </w:r>
            <w:r w:rsidRPr="00A20FC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35.589,57 EUR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/  268.149,62 kn</w:t>
            </w:r>
          </w:p>
        </w:tc>
      </w:tr>
      <w:tr w:rsidR="00780E35" w:rsidRPr="00A20FC3" w14:paraId="4674BCDB" w14:textId="77777777" w:rsidTr="00C34B9A">
        <w:tc>
          <w:tcPr>
            <w:tcW w:w="1277" w:type="dxa"/>
            <w:shd w:val="clear" w:color="auto" w:fill="auto"/>
          </w:tcPr>
          <w:p w14:paraId="1C18E6FC" w14:textId="77777777" w:rsidR="00780E35" w:rsidRPr="00A20FC3" w:rsidRDefault="00780E35" w:rsidP="00C34B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A20FC3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4394" w:type="dxa"/>
            <w:shd w:val="clear" w:color="auto" w:fill="auto"/>
          </w:tcPr>
          <w:p w14:paraId="02620BB2" w14:textId="77777777" w:rsidR="00780E35" w:rsidRPr="00A20FC3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A2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459.789,40 EUR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 / 3.464.283,24 kn</w:t>
            </w:r>
          </w:p>
        </w:tc>
        <w:tc>
          <w:tcPr>
            <w:tcW w:w="3827" w:type="dxa"/>
            <w:shd w:val="clear" w:color="auto" w:fill="auto"/>
          </w:tcPr>
          <w:p w14:paraId="06675D58" w14:textId="77777777" w:rsidR="00780E35" w:rsidRPr="00A20FC3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A2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177.947,84 EUR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 / 1.340.748,01 kn</w:t>
            </w:r>
          </w:p>
        </w:tc>
      </w:tr>
      <w:tr w:rsidR="00780E35" w:rsidRPr="007E602C" w14:paraId="3F64A4B5" w14:textId="77777777" w:rsidTr="00C34B9A">
        <w:trPr>
          <w:trHeight w:val="1403"/>
        </w:trPr>
        <w:tc>
          <w:tcPr>
            <w:tcW w:w="1277" w:type="dxa"/>
            <w:shd w:val="clear" w:color="auto" w:fill="auto"/>
          </w:tcPr>
          <w:p w14:paraId="077DFDC3" w14:textId="77777777" w:rsidR="00780E35" w:rsidRPr="007E602C" w:rsidRDefault="00780E35" w:rsidP="00C34B9A">
            <w:pPr>
              <w:tabs>
                <w:tab w:val="left" w:pos="3975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hr-HR"/>
              </w:rPr>
            </w:pPr>
            <w:r w:rsidRPr="007E602C">
              <w:rPr>
                <w:rFonts w:ascii="Times New Roman" w:eastAsia="Times New Roman" w:hAnsi="Times New Roman"/>
                <w:bCs/>
                <w:lang w:eastAsia="hr-HR"/>
              </w:rPr>
              <w:t>slovima</w:t>
            </w:r>
          </w:p>
        </w:tc>
        <w:tc>
          <w:tcPr>
            <w:tcW w:w="4394" w:type="dxa"/>
            <w:shd w:val="clear" w:color="auto" w:fill="auto"/>
          </w:tcPr>
          <w:p w14:paraId="077CCEBA" w14:textId="77777777" w:rsidR="00780E35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hr-HR"/>
              </w:rPr>
              <w:t>četiristopedesetdevettisuća</w:t>
            </w:r>
          </w:p>
          <w:p w14:paraId="5A13617A" w14:textId="77777777" w:rsidR="00780E35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hr-HR"/>
              </w:rPr>
              <w:t>sedamstoosamdesetdeveteuračetredesetcenti</w:t>
            </w:r>
            <w:r w:rsidRPr="007E602C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 / </w:t>
            </w:r>
            <w:r>
              <w:rPr>
                <w:rFonts w:ascii="Times New Roman" w:eastAsia="Times New Roman" w:hAnsi="Times New Roman"/>
                <w:b/>
                <w:bCs/>
                <w:lang w:eastAsia="hr-HR"/>
              </w:rPr>
              <w:t>tri</w:t>
            </w:r>
            <w:r w:rsidRPr="007E602C">
              <w:rPr>
                <w:rFonts w:ascii="Times New Roman" w:eastAsia="Times New Roman" w:hAnsi="Times New Roman"/>
                <w:b/>
                <w:bCs/>
                <w:lang w:eastAsia="hr-HR"/>
              </w:rPr>
              <w:t>mili</w:t>
            </w:r>
            <w:r>
              <w:rPr>
                <w:rFonts w:ascii="Times New Roman" w:eastAsia="Times New Roman" w:hAnsi="Times New Roman"/>
                <w:b/>
                <w:bCs/>
                <w:lang w:eastAsia="hr-HR"/>
              </w:rPr>
              <w:t>junačetiristošezdesetčetiritisuće</w:t>
            </w:r>
          </w:p>
          <w:p w14:paraId="348F7018" w14:textId="77777777" w:rsidR="00780E35" w:rsidRPr="007E602C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hr-HR"/>
              </w:rPr>
              <w:t>dvjestoosamdesettrikunedvadesetčetirilipe</w:t>
            </w:r>
          </w:p>
        </w:tc>
        <w:tc>
          <w:tcPr>
            <w:tcW w:w="3827" w:type="dxa"/>
            <w:shd w:val="clear" w:color="auto" w:fill="auto"/>
          </w:tcPr>
          <w:p w14:paraId="7DCC1C56" w14:textId="77777777" w:rsidR="00780E35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hr-HR"/>
              </w:rPr>
              <w:t>stosedamdesetsedamtisućadevetsto</w:t>
            </w:r>
          </w:p>
          <w:p w14:paraId="1A68045C" w14:textId="77777777" w:rsidR="00780E35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hr-HR"/>
              </w:rPr>
              <w:t>četrdesetsedameura</w:t>
            </w:r>
          </w:p>
          <w:p w14:paraId="237BED4E" w14:textId="77777777" w:rsidR="00780E35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hr-HR"/>
              </w:rPr>
              <w:t>osamdesetčetiricenta / jedanmilijuntristočetrdesettisuća</w:t>
            </w:r>
          </w:p>
          <w:p w14:paraId="644B7F6F" w14:textId="77777777" w:rsidR="00780E35" w:rsidRPr="007E602C" w:rsidRDefault="00780E35" w:rsidP="00C34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hr-HR"/>
              </w:rPr>
              <w:t>sedamstočetrdesetosamkunajednalipa</w:t>
            </w:r>
          </w:p>
        </w:tc>
      </w:tr>
    </w:tbl>
    <w:p w14:paraId="130F965D" w14:textId="77777777" w:rsidR="00780E35" w:rsidRDefault="00780E35" w:rsidP="00780E35">
      <w:pPr>
        <w:spacing w:after="0" w:line="240" w:lineRule="auto"/>
        <w:jc w:val="both"/>
        <w:rPr>
          <w:rFonts w:ascii="Times New Roman" w:hAnsi="Times New Roman"/>
        </w:rPr>
      </w:pPr>
      <w:r w:rsidRPr="005637F4">
        <w:rPr>
          <w:rFonts w:ascii="Times New Roman" w:hAnsi="Times New Roman"/>
        </w:rPr>
        <w:t>fiksni tečaj konverzije 1 EUR = 7,53450 kn</w:t>
      </w:r>
    </w:p>
    <w:p w14:paraId="580822C2" w14:textId="77777777" w:rsidR="00780E35" w:rsidRPr="00A042B1" w:rsidRDefault="00780E35" w:rsidP="00780E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A042B1">
        <w:rPr>
          <w:rFonts w:ascii="Times New Roman" w:hAnsi="Times New Roman"/>
          <w:sz w:val="24"/>
          <w:szCs w:val="24"/>
        </w:rPr>
        <w:t xml:space="preserve">               </w:t>
      </w:r>
    </w:p>
    <w:p w14:paraId="4B2A566D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II.</w:t>
      </w:r>
    </w:p>
    <w:p w14:paraId="3242674B" w14:textId="77777777" w:rsidR="00780E35" w:rsidRDefault="00780E35" w:rsidP="00780E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Zaključak stupa na snagu danom donošenja i objaviti će se na internetskoj stranici Općine Križ.</w:t>
      </w:r>
    </w:p>
    <w:p w14:paraId="38817DF7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ACA3EC7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1BD72E2A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2912BAE1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KRIŽ</w:t>
      </w:r>
    </w:p>
    <w:p w14:paraId="4E98175D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3BC52B85" w14:textId="7AAD5099" w:rsidR="00780E35" w:rsidRDefault="00780E35" w:rsidP="00780E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9C4A0A">
        <w:rPr>
          <w:rFonts w:ascii="Times New Roman" w:hAnsi="Times New Roman"/>
          <w:sz w:val="24"/>
          <w:szCs w:val="24"/>
        </w:rPr>
        <w:t>983-01/22-01/01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62353E7" w14:textId="707E987B" w:rsidR="00780E35" w:rsidRDefault="00780E35" w:rsidP="00780E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755DCD">
        <w:rPr>
          <w:rFonts w:ascii="Times New Roman" w:hAnsi="Times New Roman"/>
          <w:sz w:val="24"/>
          <w:szCs w:val="24"/>
        </w:rPr>
        <w:t>238-16-01-23-</w:t>
      </w:r>
      <w:r w:rsidR="009C4A0A">
        <w:rPr>
          <w:rFonts w:ascii="Times New Roman" w:hAnsi="Times New Roman"/>
          <w:sz w:val="24"/>
          <w:szCs w:val="24"/>
        </w:rPr>
        <w:t>106</w:t>
      </w:r>
    </w:p>
    <w:p w14:paraId="64567C70" w14:textId="0E3B12CA" w:rsidR="00780E35" w:rsidRDefault="00780E35" w:rsidP="00780E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Križ,</w:t>
      </w:r>
      <w:r w:rsidR="00755DCD">
        <w:rPr>
          <w:rFonts w:ascii="Times New Roman" w:hAnsi="Times New Roman"/>
          <w:sz w:val="24"/>
          <w:szCs w:val="24"/>
        </w:rPr>
        <w:t xml:space="preserve"> 17. svibnja 2023.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14:paraId="64F0C561" w14:textId="77777777" w:rsidR="00780E35" w:rsidRDefault="00780E35" w:rsidP="00780E35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OPĆINSKOG VIJEĆA </w:t>
      </w:r>
    </w:p>
    <w:p w14:paraId="03D0FB46" w14:textId="77777777" w:rsidR="00780E35" w:rsidRDefault="00780E35" w:rsidP="00780E35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OPĆINE KRIŽ:</w:t>
      </w:r>
    </w:p>
    <w:p w14:paraId="03446887" w14:textId="77777777" w:rsidR="00780E35" w:rsidRDefault="00780E35" w:rsidP="00780E35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Zlatko Hrastić</w:t>
      </w:r>
    </w:p>
    <w:p w14:paraId="726AAA14" w14:textId="77777777" w:rsidR="00780E35" w:rsidRDefault="00780E35" w:rsidP="00780E35"/>
    <w:p w14:paraId="78FF93DD" w14:textId="77777777" w:rsidR="00780E35" w:rsidRDefault="00780E35" w:rsidP="00780E35"/>
    <w:p w14:paraId="1A658F17" w14:textId="77777777" w:rsidR="00780E35" w:rsidRDefault="00780E35" w:rsidP="00780E35"/>
    <w:p w14:paraId="76C036CA" w14:textId="77777777" w:rsidR="00780E35" w:rsidRDefault="00780E35" w:rsidP="00780E35"/>
    <w:p w14:paraId="4DED8DDB" w14:textId="77777777" w:rsidR="009C4A0A" w:rsidRDefault="009C4A0A" w:rsidP="00780E35"/>
    <w:p w14:paraId="47B6CFCA" w14:textId="5EEE69BB" w:rsidR="00780E35" w:rsidRDefault="00780E35" w:rsidP="00780E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 br. 11/21) Općinsko vijeće Općine Križ na </w:t>
      </w:r>
      <w:r w:rsidR="00755DCD">
        <w:rPr>
          <w:rFonts w:ascii="Times New Roman" w:hAnsi="Times New Roman"/>
          <w:sz w:val="24"/>
          <w:szCs w:val="24"/>
        </w:rPr>
        <w:t>19.</w:t>
      </w:r>
      <w:r>
        <w:rPr>
          <w:rFonts w:ascii="Times New Roman" w:hAnsi="Times New Roman"/>
          <w:sz w:val="24"/>
          <w:szCs w:val="24"/>
        </w:rPr>
        <w:t xml:space="preserve"> sjednici održanoj dana </w:t>
      </w:r>
      <w:r w:rsidR="00755DCD">
        <w:rPr>
          <w:rFonts w:ascii="Times New Roman" w:hAnsi="Times New Roman"/>
          <w:sz w:val="24"/>
          <w:szCs w:val="24"/>
        </w:rPr>
        <w:t xml:space="preserve">17. svibnja </w:t>
      </w:r>
      <w:r>
        <w:rPr>
          <w:rFonts w:ascii="Times New Roman" w:hAnsi="Times New Roman"/>
          <w:sz w:val="24"/>
          <w:szCs w:val="24"/>
        </w:rPr>
        <w:t xml:space="preserve">2023. godine donijelo je </w:t>
      </w:r>
    </w:p>
    <w:p w14:paraId="4B4E5EF6" w14:textId="77777777" w:rsidR="00780E35" w:rsidRDefault="00780E35" w:rsidP="00780E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9DD065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zaključak</w:t>
      </w:r>
    </w:p>
    <w:p w14:paraId="7950820A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381">
        <w:rPr>
          <w:rFonts w:ascii="Times New Roman" w:hAnsi="Times New Roman"/>
          <w:b/>
          <w:sz w:val="24"/>
          <w:szCs w:val="24"/>
        </w:rPr>
        <w:t xml:space="preserve">o izdvajanju novčanih sredstava za uslugu </w:t>
      </w:r>
      <w:r>
        <w:rPr>
          <w:rFonts w:ascii="Times New Roman" w:hAnsi="Times New Roman"/>
          <w:b/>
          <w:sz w:val="24"/>
          <w:szCs w:val="24"/>
        </w:rPr>
        <w:t xml:space="preserve">stručnog nadzora i kontrolna ispitivanja </w:t>
      </w:r>
    </w:p>
    <w:p w14:paraId="2099A130" w14:textId="77777777" w:rsidR="00780E35" w:rsidRPr="00681381" w:rsidRDefault="00780E35" w:rsidP="00780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 </w:t>
      </w:r>
      <w:r w:rsidRPr="00681381">
        <w:rPr>
          <w:rFonts w:ascii="Times New Roman" w:hAnsi="Times New Roman"/>
          <w:b/>
          <w:sz w:val="24"/>
          <w:szCs w:val="24"/>
        </w:rPr>
        <w:t>sanacij</w:t>
      </w:r>
      <w:r>
        <w:rPr>
          <w:rFonts w:ascii="Times New Roman" w:hAnsi="Times New Roman"/>
          <w:b/>
          <w:sz w:val="24"/>
          <w:szCs w:val="24"/>
        </w:rPr>
        <w:t>u</w:t>
      </w:r>
      <w:r w:rsidRPr="00681381">
        <w:rPr>
          <w:rFonts w:ascii="Times New Roman" w:hAnsi="Times New Roman"/>
          <w:b/>
          <w:sz w:val="24"/>
          <w:szCs w:val="24"/>
        </w:rPr>
        <w:t xml:space="preserve"> klizišta na području Općine Križ </w:t>
      </w:r>
    </w:p>
    <w:p w14:paraId="40C9631D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EC1D9D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I.</w:t>
      </w:r>
    </w:p>
    <w:p w14:paraId="6538CDD9" w14:textId="77777777" w:rsidR="00780E35" w:rsidRDefault="00780E35" w:rsidP="00780E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042B1">
        <w:rPr>
          <w:rFonts w:ascii="Times New Roman" w:hAnsi="Times New Roman"/>
          <w:sz w:val="24"/>
          <w:szCs w:val="24"/>
        </w:rPr>
        <w:t>Općinsko vijeće Općine Križ odobrava izdvajanje novčanih sredstava</w:t>
      </w:r>
      <w:r w:rsidRPr="00A042B1">
        <w:rPr>
          <w:rFonts w:ascii="Times New Roman" w:hAnsi="Times New Roman"/>
          <w:b/>
          <w:sz w:val="24"/>
          <w:szCs w:val="24"/>
        </w:rPr>
        <w:t xml:space="preserve"> </w:t>
      </w:r>
      <w:r w:rsidRPr="00A042B1">
        <w:rPr>
          <w:rFonts w:ascii="Times New Roman" w:hAnsi="Times New Roman"/>
          <w:sz w:val="24"/>
          <w:szCs w:val="24"/>
        </w:rPr>
        <w:t xml:space="preserve">za plaćanje trgovačkom društvu </w:t>
      </w:r>
      <w:r w:rsidRPr="007B14A0">
        <w:rPr>
          <w:rFonts w:ascii="Times New Roman" w:eastAsia="Times New Roman" w:hAnsi="Times New Roman"/>
          <w:bCs/>
          <w:sz w:val="24"/>
          <w:szCs w:val="24"/>
          <w:lang w:eastAsia="hr-HR"/>
        </w:rPr>
        <w:t>Prometnice Zagreb d.o.o., Gundulićeve Dubravke 28, 10020 Zagreb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, </w:t>
      </w:r>
      <w:r w:rsidRPr="007B14A0">
        <w:rPr>
          <w:rFonts w:ascii="Times New Roman" w:eastAsia="Times New Roman" w:hAnsi="Times New Roman"/>
          <w:bCs/>
          <w:sz w:val="24"/>
          <w:szCs w:val="24"/>
          <w:lang w:eastAsia="hr-HR"/>
        </w:rPr>
        <w:t>OIB: 28111148974</w:t>
      </w:r>
      <w:r w:rsidRPr="00A042B1">
        <w:rPr>
          <w:rFonts w:ascii="Times New Roman" w:hAnsi="Times New Roman"/>
          <w:sz w:val="24"/>
          <w:szCs w:val="24"/>
        </w:rPr>
        <w:t xml:space="preserve"> za </w:t>
      </w:r>
      <w:r w:rsidRPr="00681381">
        <w:rPr>
          <w:rFonts w:ascii="Times New Roman" w:hAnsi="Times New Roman"/>
          <w:bCs/>
          <w:sz w:val="24"/>
          <w:szCs w:val="24"/>
        </w:rPr>
        <w:t xml:space="preserve">uslugu </w:t>
      </w:r>
      <w:r>
        <w:rPr>
          <w:rFonts w:ascii="Times New Roman" w:hAnsi="Times New Roman"/>
          <w:bCs/>
          <w:sz w:val="24"/>
          <w:szCs w:val="24"/>
        </w:rPr>
        <w:t xml:space="preserve">stručnog nadzora i kontrolna ispitivanja za sanaciju </w:t>
      </w:r>
      <w:r w:rsidRPr="00681381">
        <w:rPr>
          <w:rFonts w:ascii="Times New Roman" w:hAnsi="Times New Roman"/>
          <w:bCs/>
          <w:sz w:val="24"/>
          <w:szCs w:val="24"/>
        </w:rPr>
        <w:t>klizišta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81381">
        <w:rPr>
          <w:rFonts w:ascii="Times New Roman" w:hAnsi="Times New Roman"/>
          <w:bCs/>
          <w:sz w:val="24"/>
          <w:szCs w:val="24"/>
        </w:rPr>
        <w:t>na području Općine Križ iz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42B1">
        <w:rPr>
          <w:rFonts w:ascii="Times New Roman" w:hAnsi="Times New Roman"/>
          <w:sz w:val="24"/>
          <w:szCs w:val="24"/>
        </w:rPr>
        <w:t>Proračuna Općine Križ za 202</w:t>
      </w:r>
      <w:r>
        <w:rPr>
          <w:rFonts w:ascii="Times New Roman" w:hAnsi="Times New Roman"/>
          <w:sz w:val="24"/>
          <w:szCs w:val="24"/>
        </w:rPr>
        <w:t>3</w:t>
      </w:r>
      <w:r w:rsidRPr="00A042B1">
        <w:rPr>
          <w:rFonts w:ascii="Times New Roman" w:hAnsi="Times New Roman"/>
          <w:sz w:val="24"/>
          <w:szCs w:val="24"/>
        </w:rPr>
        <w:t>. godinu i projekcij</w:t>
      </w:r>
      <w:r>
        <w:rPr>
          <w:rFonts w:ascii="Times New Roman" w:hAnsi="Times New Roman"/>
          <w:sz w:val="24"/>
          <w:szCs w:val="24"/>
        </w:rPr>
        <w:t>a</w:t>
      </w:r>
      <w:r w:rsidRPr="00A042B1">
        <w:rPr>
          <w:rFonts w:ascii="Times New Roman" w:hAnsi="Times New Roman"/>
          <w:sz w:val="24"/>
          <w:szCs w:val="24"/>
        </w:rPr>
        <w:t xml:space="preserve"> za 202</w:t>
      </w:r>
      <w:r>
        <w:rPr>
          <w:rFonts w:ascii="Times New Roman" w:hAnsi="Times New Roman"/>
          <w:sz w:val="24"/>
          <w:szCs w:val="24"/>
        </w:rPr>
        <w:t>4</w:t>
      </w:r>
      <w:r w:rsidRPr="00A042B1">
        <w:rPr>
          <w:rFonts w:ascii="Times New Roman" w:hAnsi="Times New Roman"/>
          <w:sz w:val="24"/>
          <w:szCs w:val="24"/>
        </w:rPr>
        <w:t>. i 202</w:t>
      </w:r>
      <w:r>
        <w:rPr>
          <w:rFonts w:ascii="Times New Roman" w:hAnsi="Times New Roman"/>
          <w:sz w:val="24"/>
          <w:szCs w:val="24"/>
        </w:rPr>
        <w:t>5</w:t>
      </w:r>
      <w:r w:rsidRPr="00A042B1">
        <w:rPr>
          <w:rFonts w:ascii="Times New Roman" w:hAnsi="Times New Roman"/>
          <w:sz w:val="24"/>
          <w:szCs w:val="24"/>
        </w:rPr>
        <w:t>. godinu, s pozicije R0</w:t>
      </w:r>
      <w:r>
        <w:rPr>
          <w:rFonts w:ascii="Times New Roman" w:hAnsi="Times New Roman"/>
          <w:sz w:val="24"/>
          <w:szCs w:val="24"/>
        </w:rPr>
        <w:t>167,</w:t>
      </w:r>
      <w:r w:rsidRPr="00A042B1">
        <w:rPr>
          <w:rFonts w:ascii="Times New Roman" w:hAnsi="Times New Roman"/>
          <w:sz w:val="24"/>
          <w:szCs w:val="24"/>
        </w:rPr>
        <w:t xml:space="preserve">  u  ukupn</w:t>
      </w:r>
      <w:r>
        <w:rPr>
          <w:rFonts w:ascii="Times New Roman" w:hAnsi="Times New Roman"/>
          <w:sz w:val="24"/>
          <w:szCs w:val="24"/>
        </w:rPr>
        <w:t>im iznosima kako slijedi</w:t>
      </w:r>
      <w:r w:rsidRPr="00A042B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2265"/>
        <w:gridCol w:w="2912"/>
        <w:gridCol w:w="2872"/>
      </w:tblGrid>
      <w:tr w:rsidR="00780E35" w:rsidRPr="00681381" w14:paraId="6FA73A5E" w14:textId="77777777" w:rsidTr="009C4A0A">
        <w:tc>
          <w:tcPr>
            <w:tcW w:w="1305" w:type="dxa"/>
            <w:shd w:val="clear" w:color="auto" w:fill="auto"/>
          </w:tcPr>
          <w:p w14:paraId="4F3DF86A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68" w:type="dxa"/>
            <w:shd w:val="clear" w:color="auto" w:fill="auto"/>
          </w:tcPr>
          <w:p w14:paraId="176FDAA5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6813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I. grupa – Trg svetog Križa</w:t>
            </w:r>
          </w:p>
        </w:tc>
        <w:tc>
          <w:tcPr>
            <w:tcW w:w="2916" w:type="dxa"/>
            <w:shd w:val="clear" w:color="auto" w:fill="auto"/>
          </w:tcPr>
          <w:p w14:paraId="3923A124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6813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II. grupa – Ulica Milke Trnine</w:t>
            </w:r>
          </w:p>
        </w:tc>
        <w:tc>
          <w:tcPr>
            <w:tcW w:w="2896" w:type="dxa"/>
            <w:shd w:val="clear" w:color="auto" w:fill="auto"/>
          </w:tcPr>
          <w:p w14:paraId="26E9BA92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6813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III. grupa – Zagrebačka ulica</w:t>
            </w:r>
          </w:p>
        </w:tc>
      </w:tr>
      <w:tr w:rsidR="00780E35" w:rsidRPr="00681381" w14:paraId="10CAE156" w14:textId="77777777" w:rsidTr="009C4A0A">
        <w:tc>
          <w:tcPr>
            <w:tcW w:w="1305" w:type="dxa"/>
            <w:shd w:val="clear" w:color="auto" w:fill="auto"/>
          </w:tcPr>
          <w:p w14:paraId="7D77255A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Vrijednost usluge </w:t>
            </w:r>
            <w:r w:rsidRPr="00681381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bez PDV-a:</w:t>
            </w:r>
          </w:p>
        </w:tc>
        <w:tc>
          <w:tcPr>
            <w:tcW w:w="2268" w:type="dxa"/>
            <w:shd w:val="clear" w:color="auto" w:fill="auto"/>
          </w:tcPr>
          <w:p w14:paraId="5EE0DB9D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13.060,00 EUR /</w:t>
            </w:r>
          </w:p>
          <w:p w14:paraId="735601DB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98.400,57 kn</w:t>
            </w:r>
          </w:p>
        </w:tc>
        <w:tc>
          <w:tcPr>
            <w:tcW w:w="2916" w:type="dxa"/>
            <w:shd w:val="clear" w:color="auto" w:fill="auto"/>
          </w:tcPr>
          <w:p w14:paraId="45921702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         19.700,00 EUR /</w:t>
            </w:r>
          </w:p>
          <w:p w14:paraId="108989A9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 w:rsidRPr="00681381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48.429,65 kn</w:t>
            </w:r>
          </w:p>
        </w:tc>
        <w:tc>
          <w:tcPr>
            <w:tcW w:w="2896" w:type="dxa"/>
            <w:shd w:val="clear" w:color="auto" w:fill="auto"/>
          </w:tcPr>
          <w:p w14:paraId="0772DB62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13.060,00 EUR /</w:t>
            </w:r>
          </w:p>
          <w:p w14:paraId="5C5700E9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98.400,57 kn</w:t>
            </w:r>
          </w:p>
        </w:tc>
      </w:tr>
      <w:tr w:rsidR="00780E35" w:rsidRPr="00681381" w14:paraId="0A2A8E94" w14:textId="77777777" w:rsidTr="009C4A0A">
        <w:tc>
          <w:tcPr>
            <w:tcW w:w="1305" w:type="dxa"/>
            <w:shd w:val="clear" w:color="auto" w:fill="auto"/>
          </w:tcPr>
          <w:p w14:paraId="523348ED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 w:rsidRPr="00681381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Iznos PDV-a:</w:t>
            </w:r>
          </w:p>
        </w:tc>
        <w:tc>
          <w:tcPr>
            <w:tcW w:w="2268" w:type="dxa"/>
            <w:shd w:val="clear" w:color="auto" w:fill="auto"/>
          </w:tcPr>
          <w:p w14:paraId="14819E24" w14:textId="77777777" w:rsidR="00780E35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3.265,00 EUR /</w:t>
            </w:r>
            <w:r w:rsidRPr="00681381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  <w:p w14:paraId="4B9C9016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24.600,14 kn</w:t>
            </w:r>
          </w:p>
        </w:tc>
        <w:tc>
          <w:tcPr>
            <w:tcW w:w="2916" w:type="dxa"/>
            <w:shd w:val="clear" w:color="auto" w:fill="auto"/>
          </w:tcPr>
          <w:p w14:paraId="505080FF" w14:textId="77777777" w:rsidR="00780E35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 w:rsidRPr="00681381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4.925,00 EUR / </w:t>
            </w:r>
          </w:p>
          <w:p w14:paraId="3B718AC8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37.107,41 kn</w:t>
            </w:r>
          </w:p>
        </w:tc>
        <w:tc>
          <w:tcPr>
            <w:tcW w:w="2896" w:type="dxa"/>
            <w:shd w:val="clear" w:color="auto" w:fill="auto"/>
          </w:tcPr>
          <w:p w14:paraId="0DE5F3D3" w14:textId="77777777" w:rsidR="00780E35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 w:rsidRPr="00681381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3.265,00 EUR / </w:t>
            </w:r>
          </w:p>
          <w:p w14:paraId="49C79EF9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24.600,14 kn</w:t>
            </w:r>
          </w:p>
        </w:tc>
      </w:tr>
      <w:tr w:rsidR="00780E35" w:rsidRPr="00681381" w14:paraId="74902671" w14:textId="77777777" w:rsidTr="009C4A0A">
        <w:tc>
          <w:tcPr>
            <w:tcW w:w="1305" w:type="dxa"/>
            <w:shd w:val="clear" w:color="auto" w:fill="auto"/>
          </w:tcPr>
          <w:p w14:paraId="1DAC6842" w14:textId="77777777" w:rsidR="00780E35" w:rsidRPr="00B339BF" w:rsidRDefault="00780E35" w:rsidP="00C34B9A">
            <w:pPr>
              <w:tabs>
                <w:tab w:val="left" w:pos="397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</w:pPr>
            <w:r w:rsidRPr="00B339BF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UKUPNO:</w:t>
            </w:r>
          </w:p>
        </w:tc>
        <w:tc>
          <w:tcPr>
            <w:tcW w:w="2268" w:type="dxa"/>
            <w:shd w:val="clear" w:color="auto" w:fill="auto"/>
          </w:tcPr>
          <w:p w14:paraId="7A28710F" w14:textId="77777777" w:rsidR="00780E35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16.325,00</w:t>
            </w:r>
            <w:r w:rsidRPr="00D91734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 EUR /</w:t>
            </w:r>
          </w:p>
          <w:p w14:paraId="7C86386B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123.000,71</w:t>
            </w:r>
            <w:r w:rsidRPr="00D91734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 kn</w:t>
            </w:r>
          </w:p>
        </w:tc>
        <w:tc>
          <w:tcPr>
            <w:tcW w:w="2916" w:type="dxa"/>
            <w:shd w:val="clear" w:color="auto" w:fill="auto"/>
          </w:tcPr>
          <w:p w14:paraId="442F5755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24.625,00 </w:t>
            </w:r>
            <w:r w:rsidRPr="00D91734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EUR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 /</w:t>
            </w:r>
          </w:p>
          <w:p w14:paraId="67363876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185.537,06</w:t>
            </w:r>
            <w:r w:rsidRPr="00D91734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 kn</w:t>
            </w:r>
          </w:p>
        </w:tc>
        <w:tc>
          <w:tcPr>
            <w:tcW w:w="2896" w:type="dxa"/>
            <w:shd w:val="clear" w:color="auto" w:fill="auto"/>
          </w:tcPr>
          <w:p w14:paraId="2620E5E1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          </w:t>
            </w:r>
            <w:r w:rsidRPr="00B339BF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16.325,00 EUR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 /</w:t>
            </w:r>
          </w:p>
          <w:p w14:paraId="571FA880" w14:textId="77777777" w:rsidR="00780E35" w:rsidRPr="00681381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123.000,71</w:t>
            </w:r>
            <w:r w:rsidRPr="00D91734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 kn</w:t>
            </w:r>
          </w:p>
        </w:tc>
      </w:tr>
      <w:tr w:rsidR="00780E35" w:rsidRPr="001D03DF" w14:paraId="1F70BAC7" w14:textId="77777777" w:rsidTr="009C4A0A">
        <w:tc>
          <w:tcPr>
            <w:tcW w:w="1305" w:type="dxa"/>
            <w:shd w:val="clear" w:color="auto" w:fill="auto"/>
          </w:tcPr>
          <w:p w14:paraId="591FA520" w14:textId="77777777" w:rsidR="00780E35" w:rsidRPr="001D03DF" w:rsidRDefault="00780E35" w:rsidP="00C34B9A">
            <w:pPr>
              <w:tabs>
                <w:tab w:val="left" w:pos="39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hr-HR"/>
              </w:rPr>
            </w:pPr>
            <w:r w:rsidRPr="001D03DF">
              <w:rPr>
                <w:rFonts w:ascii="Times New Roman" w:eastAsia="Times New Roman" w:hAnsi="Times New Roman"/>
                <w:bCs/>
                <w:sz w:val="20"/>
                <w:szCs w:val="20"/>
                <w:lang w:eastAsia="hr-HR"/>
              </w:rPr>
              <w:t>slovima</w:t>
            </w:r>
          </w:p>
        </w:tc>
        <w:tc>
          <w:tcPr>
            <w:tcW w:w="2268" w:type="dxa"/>
            <w:shd w:val="clear" w:color="auto" w:fill="auto"/>
          </w:tcPr>
          <w:p w14:paraId="2E0EA201" w14:textId="77777777" w:rsidR="00780E35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šesnaesttisućatristo</w:t>
            </w:r>
          </w:p>
          <w:p w14:paraId="0269D0FD" w14:textId="27AEF6DB" w:rsidR="00780E35" w:rsidRPr="001D03DF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dvadesetpeteura</w:t>
            </w:r>
            <w:r w:rsidRPr="001D03DF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 xml:space="preserve">/ </w:t>
            </w:r>
          </w:p>
          <w:p w14:paraId="30833E79" w14:textId="77777777" w:rsidR="00780E35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hr-HR"/>
              </w:rPr>
              <w:t>stodvadesettritisućekuna</w:t>
            </w:r>
          </w:p>
          <w:p w14:paraId="36006327" w14:textId="77777777" w:rsidR="00780E35" w:rsidRPr="001D03DF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hr-HR"/>
              </w:rPr>
              <w:t>sedamdesetjednalipa</w:t>
            </w:r>
          </w:p>
        </w:tc>
        <w:tc>
          <w:tcPr>
            <w:tcW w:w="2916" w:type="dxa"/>
            <w:shd w:val="clear" w:color="auto" w:fill="auto"/>
          </w:tcPr>
          <w:p w14:paraId="47E8ACAE" w14:textId="77777777" w:rsidR="00780E35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dvadesetčetiritisuće</w:t>
            </w:r>
          </w:p>
          <w:p w14:paraId="44355D10" w14:textId="77777777" w:rsidR="00780E35" w:rsidRPr="001D03DF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šestodvadesetpeteura</w:t>
            </w:r>
            <w:r w:rsidRPr="001D03DF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 xml:space="preserve"> / </w:t>
            </w:r>
          </w:p>
          <w:p w14:paraId="4E3FFE16" w14:textId="77777777" w:rsidR="00780E35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hr-HR"/>
              </w:rPr>
              <w:t>stoosamdesetpettisuća</w:t>
            </w:r>
          </w:p>
          <w:p w14:paraId="08037294" w14:textId="77777777" w:rsidR="00780E35" w:rsidRPr="001D03DF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hr-HR"/>
              </w:rPr>
              <w:t>petstotridesetsedamkunašestlipa</w:t>
            </w:r>
          </w:p>
        </w:tc>
        <w:tc>
          <w:tcPr>
            <w:tcW w:w="2896" w:type="dxa"/>
            <w:shd w:val="clear" w:color="auto" w:fill="auto"/>
          </w:tcPr>
          <w:p w14:paraId="074F506A" w14:textId="77777777" w:rsidR="00780E35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šesnaesttisućatristo</w:t>
            </w:r>
          </w:p>
          <w:p w14:paraId="08CCB247" w14:textId="0DAC57BF" w:rsidR="00780E35" w:rsidRPr="001D03DF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dvadesetpeteura</w:t>
            </w:r>
            <w:r w:rsidRPr="001D03DF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 xml:space="preserve">/ </w:t>
            </w:r>
          </w:p>
          <w:p w14:paraId="2FDFF103" w14:textId="77777777" w:rsidR="00780E35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hr-HR"/>
              </w:rPr>
              <w:t>stodvadesettritisućekuna</w:t>
            </w:r>
          </w:p>
          <w:p w14:paraId="3D2DC1CD" w14:textId="77777777" w:rsidR="00780E35" w:rsidRPr="001D03DF" w:rsidRDefault="00780E35" w:rsidP="00C34B9A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hr-HR"/>
              </w:rPr>
              <w:t>sedamdesetjednalipa</w:t>
            </w:r>
          </w:p>
        </w:tc>
      </w:tr>
    </w:tbl>
    <w:p w14:paraId="42BA2DF3" w14:textId="77777777" w:rsidR="00780E35" w:rsidRDefault="00780E35" w:rsidP="00780E35">
      <w:pPr>
        <w:spacing w:after="0" w:line="240" w:lineRule="auto"/>
        <w:jc w:val="both"/>
        <w:rPr>
          <w:rFonts w:ascii="Times New Roman" w:hAnsi="Times New Roman"/>
        </w:rPr>
      </w:pPr>
      <w:r w:rsidRPr="005637F4">
        <w:rPr>
          <w:rFonts w:ascii="Times New Roman" w:hAnsi="Times New Roman"/>
        </w:rPr>
        <w:t>fiksni tečaj konverzije 1 EUR = 7,53450 kn</w:t>
      </w:r>
    </w:p>
    <w:p w14:paraId="7B818BF4" w14:textId="77777777" w:rsidR="00780E35" w:rsidRPr="00A042B1" w:rsidRDefault="00780E35" w:rsidP="00780E35">
      <w:pPr>
        <w:pStyle w:val="Bezproreda"/>
        <w:ind w:left="2832"/>
        <w:rPr>
          <w:b/>
          <w:bCs/>
          <w:szCs w:val="24"/>
        </w:rPr>
      </w:pPr>
      <w:r w:rsidRPr="00A042B1">
        <w:rPr>
          <w:szCs w:val="24"/>
        </w:rPr>
        <w:t xml:space="preserve">                </w:t>
      </w:r>
    </w:p>
    <w:p w14:paraId="33E31730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II.</w:t>
      </w:r>
    </w:p>
    <w:p w14:paraId="29FD568B" w14:textId="77777777" w:rsidR="00780E35" w:rsidRDefault="00780E35" w:rsidP="00780E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Zaključak stupa na snagu danom donošenja i objaviti će se na internetskoj stranici Općine Križ.</w:t>
      </w:r>
    </w:p>
    <w:p w14:paraId="76EDDE9F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E826895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0BF2E87C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00CD940C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KRIŽ</w:t>
      </w:r>
    </w:p>
    <w:p w14:paraId="69B55045" w14:textId="77777777" w:rsidR="00780E35" w:rsidRDefault="00780E35" w:rsidP="00780E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6BD564F2" w14:textId="482300C4" w:rsidR="00780E35" w:rsidRDefault="00780E35" w:rsidP="00780E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9C4A0A">
        <w:rPr>
          <w:rFonts w:ascii="Times New Roman" w:hAnsi="Times New Roman"/>
          <w:sz w:val="24"/>
          <w:szCs w:val="24"/>
        </w:rPr>
        <w:t>983-01/22-01/01</w:t>
      </w:r>
    </w:p>
    <w:p w14:paraId="748E8335" w14:textId="68A4081C" w:rsidR="00780E35" w:rsidRDefault="00780E35" w:rsidP="00780E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755DCD">
        <w:rPr>
          <w:rFonts w:ascii="Times New Roman" w:hAnsi="Times New Roman"/>
          <w:sz w:val="24"/>
          <w:szCs w:val="24"/>
        </w:rPr>
        <w:t>238-16-01-23-</w:t>
      </w:r>
      <w:r w:rsidR="009C4A0A">
        <w:rPr>
          <w:rFonts w:ascii="Times New Roman" w:hAnsi="Times New Roman"/>
          <w:sz w:val="24"/>
          <w:szCs w:val="24"/>
        </w:rPr>
        <w:t>107</w:t>
      </w:r>
    </w:p>
    <w:p w14:paraId="1A4C8CA8" w14:textId="44C07141" w:rsidR="00780E35" w:rsidRDefault="00780E35" w:rsidP="00780E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Križ, </w:t>
      </w:r>
      <w:r w:rsidR="00755DCD">
        <w:rPr>
          <w:rFonts w:ascii="Times New Roman" w:hAnsi="Times New Roman"/>
          <w:sz w:val="24"/>
          <w:szCs w:val="24"/>
        </w:rPr>
        <w:t>17. svibnja 2023.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14:paraId="05BCBB03" w14:textId="77777777" w:rsidR="00780E35" w:rsidRDefault="00780E35" w:rsidP="00780E35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OPĆINSKOG VIJEĆA </w:t>
      </w:r>
    </w:p>
    <w:p w14:paraId="345F1B7C" w14:textId="77777777" w:rsidR="00780E35" w:rsidRDefault="00780E35" w:rsidP="00780E35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OPĆINE KRIŽ:</w:t>
      </w:r>
    </w:p>
    <w:p w14:paraId="3FAE4322" w14:textId="77777777" w:rsidR="00780E35" w:rsidRDefault="00780E35" w:rsidP="00780E35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Zlatko Hrastić</w:t>
      </w:r>
    </w:p>
    <w:p w14:paraId="1B523616" w14:textId="77777777" w:rsidR="00780E35" w:rsidRDefault="00780E35" w:rsidP="00780E35"/>
    <w:p w14:paraId="26D30577" w14:textId="77777777" w:rsidR="00CC0E0A" w:rsidRDefault="00CC0E0A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E5229D" w14:textId="77777777" w:rsidR="00780E35" w:rsidRDefault="00780E35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A39EA6E" w14:textId="77777777" w:rsidR="00B51797" w:rsidRDefault="00B51797" w:rsidP="00B517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CE4725" w14:textId="77777777" w:rsidR="00F63D18" w:rsidRDefault="00F63D18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A73F8F" w14:textId="77777777" w:rsidR="00F63D18" w:rsidRDefault="00F63D18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C2DBA4" w14:textId="77777777" w:rsidR="00F63D18" w:rsidRDefault="00F63D18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599D7D" w14:textId="77777777" w:rsidR="00F63D18" w:rsidRDefault="00F63D18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FA4AFF5" w14:textId="77777777" w:rsidR="00F63D18" w:rsidRDefault="00F63D18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84DCD47" w14:textId="77777777" w:rsidR="00F63D18" w:rsidRDefault="00F63D18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4D0575F" w14:textId="77777777" w:rsidR="00F63D18" w:rsidRDefault="00F63D18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A2743D5" w14:textId="77777777" w:rsidR="007E1F5B" w:rsidRDefault="007E1F5B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43A027" w14:textId="77777777" w:rsidR="007E1F5B" w:rsidRDefault="007E1F5B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AD68972" w14:textId="77777777" w:rsidR="007E1F5B" w:rsidRDefault="007E1F5B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8E64FCB" w14:textId="77777777" w:rsidR="007E1F5B" w:rsidRDefault="007E1F5B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2FA36D9" w14:textId="77777777" w:rsidR="007E1F5B" w:rsidRDefault="007E1F5B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F0C3C4" w14:textId="77777777" w:rsidR="007E1F5B" w:rsidRDefault="007E1F5B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BAF7B92" w14:textId="77777777" w:rsidR="007E1F5B" w:rsidRDefault="007E1F5B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A4CF8F6" w14:textId="77777777" w:rsidR="007E1F5B" w:rsidRDefault="007E1F5B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AFB0248" w14:textId="77777777" w:rsidR="007E1F5B" w:rsidRDefault="007E1F5B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7553A3C" w14:textId="77777777" w:rsidR="007E1F5B" w:rsidRDefault="007E1F5B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680E3F1" w14:textId="77777777" w:rsidR="007E1F5B" w:rsidRDefault="007E1F5B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2F685DE" w14:textId="77777777" w:rsidR="007E1F5B" w:rsidRDefault="007E1F5B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DA62AC" w14:textId="77777777" w:rsidR="007E1F5B" w:rsidRDefault="007E1F5B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BBBCCFD" w14:textId="77777777" w:rsidR="007E1F5B" w:rsidRDefault="007E1F5B" w:rsidP="0089348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A2CDEBE" w14:textId="77777777" w:rsidR="00F63D18" w:rsidRDefault="00F63D18" w:rsidP="00B07A4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E239044" w14:textId="77777777" w:rsidR="000B39E3" w:rsidRDefault="000B39E3" w:rsidP="002F3A5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4380B6" w14:textId="77777777" w:rsidR="000B39E3" w:rsidRDefault="000B39E3" w:rsidP="002F3A5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EE071D" w14:textId="77777777" w:rsidR="000B39E3" w:rsidRDefault="000B39E3" w:rsidP="002F3A5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B64407" w14:textId="77777777" w:rsidR="000B39E3" w:rsidRDefault="000B39E3" w:rsidP="002F3A5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AC2FF7" w14:textId="77777777" w:rsidR="000B39E3" w:rsidRDefault="000B39E3" w:rsidP="002F3A5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C056DE" w14:textId="77777777" w:rsidR="000B39E3" w:rsidRDefault="000B39E3" w:rsidP="002F3A5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8F10BB" w14:textId="77777777" w:rsidR="0089348C" w:rsidRDefault="0089348C" w:rsidP="002F3A5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46D058" w14:textId="77777777" w:rsidR="0089348C" w:rsidRDefault="0089348C" w:rsidP="002F3A5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9348C" w:rsidSect="00B5179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.ZapfHumanist601BT-Roman..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117D4"/>
    <w:multiLevelType w:val="hybridMultilevel"/>
    <w:tmpl w:val="1D50EAE0"/>
    <w:lvl w:ilvl="0" w:tplc="E08AC5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6711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3A57"/>
    <w:rsid w:val="00061900"/>
    <w:rsid w:val="000937F8"/>
    <w:rsid w:val="000B39E3"/>
    <w:rsid w:val="000F3C95"/>
    <w:rsid w:val="00202BC5"/>
    <w:rsid w:val="00236F09"/>
    <w:rsid w:val="00247023"/>
    <w:rsid w:val="002A2487"/>
    <w:rsid w:val="002F3A57"/>
    <w:rsid w:val="00472F08"/>
    <w:rsid w:val="004A55EF"/>
    <w:rsid w:val="005B6582"/>
    <w:rsid w:val="00645FAA"/>
    <w:rsid w:val="006B1C16"/>
    <w:rsid w:val="007525C8"/>
    <w:rsid w:val="00755DCD"/>
    <w:rsid w:val="00780E35"/>
    <w:rsid w:val="007A2767"/>
    <w:rsid w:val="007E1F5B"/>
    <w:rsid w:val="0089348C"/>
    <w:rsid w:val="009C4A0A"/>
    <w:rsid w:val="00A750ED"/>
    <w:rsid w:val="00B07A4D"/>
    <w:rsid w:val="00B51797"/>
    <w:rsid w:val="00C24F02"/>
    <w:rsid w:val="00C942A1"/>
    <w:rsid w:val="00CC0E0A"/>
    <w:rsid w:val="00CF734D"/>
    <w:rsid w:val="00F6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75296"/>
  <w15:docId w15:val="{FBFDA8CA-E19B-4EEC-A526-63BBFB253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A5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2F3A5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Standard">
    <w:name w:val="Standard"/>
    <w:rsid w:val="002F3A57"/>
    <w:pPr>
      <w:suppressAutoHyphens/>
      <w:autoSpaceDN w:val="0"/>
      <w:spacing w:after="200" w:line="240" w:lineRule="auto"/>
      <w:jc w:val="both"/>
    </w:pPr>
    <w:rPr>
      <w:rFonts w:ascii="Calibri" w:eastAsia="SimSun" w:hAnsi="Calibri" w:cs="Tahoma"/>
      <w:kern w:val="3"/>
    </w:rPr>
  </w:style>
  <w:style w:type="character" w:customStyle="1" w:styleId="BezproredaChar">
    <w:name w:val="Bez proreda Char"/>
    <w:basedOn w:val="Zadanifontodlomka"/>
    <w:link w:val="Bezproreda"/>
    <w:uiPriority w:val="1"/>
    <w:locked/>
    <w:rsid w:val="002F3A57"/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59"/>
    <w:rsid w:val="006B1C16"/>
    <w:pPr>
      <w:spacing w:after="0" w:line="240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99"/>
    <w:unhideWhenUsed/>
    <w:rsid w:val="00CC0E0A"/>
    <w:pPr>
      <w:spacing w:after="120"/>
    </w:pPr>
    <w:rPr>
      <w:rFonts w:ascii="Calibri" w:eastAsia="Calibri" w:hAnsi="Calibri" w:cs="Times New Roman"/>
    </w:rPr>
  </w:style>
  <w:style w:type="character" w:customStyle="1" w:styleId="TijelotekstaChar">
    <w:name w:val="Tijelo teksta Char"/>
    <w:basedOn w:val="Zadanifontodlomka"/>
    <w:link w:val="Tijeloteksta"/>
    <w:uiPriority w:val="99"/>
    <w:rsid w:val="00CC0E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10</Pages>
  <Words>2513</Words>
  <Characters>14326</Characters>
  <Application>Microsoft Office Word</Application>
  <DocSecurity>0</DocSecurity>
  <Lines>119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Maja Dundović Pleša</cp:lastModifiedBy>
  <cp:revision>14</cp:revision>
  <cp:lastPrinted>2023-05-11T12:46:00Z</cp:lastPrinted>
  <dcterms:created xsi:type="dcterms:W3CDTF">2023-03-22T09:13:00Z</dcterms:created>
  <dcterms:modified xsi:type="dcterms:W3CDTF">2023-08-09T12:14:00Z</dcterms:modified>
</cp:coreProperties>
</file>